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76343" w14:textId="19FEA15D" w:rsidR="00B77560" w:rsidRDefault="00A032F8" w:rsidP="007115EE">
      <w:pPr>
        <w:keepNext/>
        <w:pBdr>
          <w:top w:val="nil"/>
          <w:left w:val="nil"/>
          <w:bottom w:val="nil"/>
          <w:right w:val="nil"/>
          <w:between w:val="nil"/>
          <w:bar w:val="nil"/>
        </w:pBdr>
        <w:spacing w:after="0" w:line="240" w:lineRule="auto"/>
        <w:jc w:val="center"/>
        <w:outlineLvl w:val="0"/>
        <w:rPr>
          <w:rFonts w:cs="Calibri"/>
          <w:b/>
          <w:bCs/>
          <w:color w:val="4F6228"/>
          <w:sz w:val="40"/>
          <w:szCs w:val="40"/>
          <w:u w:color="4F6228"/>
          <w:bdr w:val="nil"/>
          <w:lang w:val="en-US"/>
        </w:rPr>
      </w:pPr>
      <w:r>
        <w:rPr>
          <w:noProof/>
        </w:rPr>
        <w:drawing>
          <wp:inline distT="0" distB="0" distL="0" distR="0" wp14:anchorId="58812A9A" wp14:editId="6E4C2A2A">
            <wp:extent cx="1052513" cy="1052513"/>
            <wp:effectExtent l="0" t="0" r="0" b="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436" cy="1064436"/>
                    </a:xfrm>
                    <a:prstGeom prst="rect">
                      <a:avLst/>
                    </a:prstGeom>
                    <a:noFill/>
                    <a:ln>
                      <a:noFill/>
                    </a:ln>
                  </pic:spPr>
                </pic:pic>
              </a:graphicData>
            </a:graphic>
          </wp:inline>
        </w:drawing>
      </w:r>
    </w:p>
    <w:p w14:paraId="25D4957B" w14:textId="1A64B383" w:rsidR="007115EE" w:rsidRPr="002D5532" w:rsidRDefault="007115EE" w:rsidP="007115EE">
      <w:pPr>
        <w:keepNext/>
        <w:pBdr>
          <w:top w:val="nil"/>
          <w:left w:val="nil"/>
          <w:bottom w:val="nil"/>
          <w:right w:val="nil"/>
          <w:between w:val="nil"/>
          <w:bar w:val="nil"/>
        </w:pBdr>
        <w:spacing w:after="0" w:line="240" w:lineRule="auto"/>
        <w:jc w:val="center"/>
        <w:outlineLvl w:val="0"/>
        <w:rPr>
          <w:rFonts w:eastAsia="Arial"/>
          <w:b/>
          <w:bCs/>
          <w:color w:val="4F6228"/>
          <w:sz w:val="40"/>
          <w:szCs w:val="40"/>
          <w:u w:color="4F6228"/>
          <w:bdr w:val="nil"/>
          <w:lang w:val="en-US"/>
        </w:rPr>
      </w:pPr>
      <w:r w:rsidRPr="002D5532">
        <w:rPr>
          <w:rFonts w:cs="Calibri"/>
          <w:b/>
          <w:bCs/>
          <w:color w:val="4F6228"/>
          <w:sz w:val="40"/>
          <w:szCs w:val="40"/>
          <w:u w:color="4F6228"/>
          <w:bdr w:val="nil"/>
          <w:lang w:val="en-US"/>
        </w:rPr>
        <w:t>Horningsham Parish Council</w:t>
      </w:r>
    </w:p>
    <w:p w14:paraId="67774914" w14:textId="77777777" w:rsidR="007115EE" w:rsidRPr="002D5532" w:rsidRDefault="007115EE" w:rsidP="007115EE">
      <w:pPr>
        <w:pBdr>
          <w:top w:val="nil"/>
          <w:left w:val="nil"/>
          <w:bottom w:val="nil"/>
          <w:right w:val="nil"/>
          <w:between w:val="nil"/>
          <w:bar w:val="nil"/>
        </w:pBdr>
        <w:spacing w:after="0" w:line="240" w:lineRule="auto"/>
        <w:rPr>
          <w:rFonts w:eastAsia="Arial"/>
          <w:color w:val="4F6228"/>
          <w:u w:color="4F6228"/>
          <w:bdr w:val="nil"/>
          <w:lang w:val="en-US"/>
        </w:rPr>
      </w:pPr>
    </w:p>
    <w:p w14:paraId="663B6359" w14:textId="77777777" w:rsidR="007115EE" w:rsidRPr="002D5532" w:rsidRDefault="007115EE" w:rsidP="007115EE">
      <w:pPr>
        <w:pBdr>
          <w:top w:val="nil"/>
          <w:left w:val="nil"/>
          <w:bottom w:val="nil"/>
          <w:right w:val="nil"/>
          <w:between w:val="nil"/>
          <w:bar w:val="nil"/>
        </w:pBdr>
        <w:spacing w:after="0" w:line="240" w:lineRule="auto"/>
        <w:jc w:val="center"/>
        <w:rPr>
          <w:rFonts w:eastAsia="Arial"/>
          <w:color w:val="4F6228"/>
          <w:u w:color="4F6228"/>
          <w:bdr w:val="nil"/>
          <w:lang w:val="en-US"/>
        </w:rPr>
      </w:pPr>
      <w:r w:rsidRPr="002D5532">
        <w:rPr>
          <w:rFonts w:cs="Calibri"/>
          <w:color w:val="4F6228"/>
          <w:u w:color="4F6228"/>
          <w:bdr w:val="nil"/>
          <w:lang w:val="en-US"/>
        </w:rPr>
        <w:t>9 Beech Grove, Warminster, Wiltshire, BA12 0AB Tel: 01985 213436</w:t>
      </w:r>
    </w:p>
    <w:p w14:paraId="0F5F3A6E" w14:textId="38847103" w:rsidR="007115EE" w:rsidRPr="002D5532" w:rsidRDefault="007115EE" w:rsidP="007115EE">
      <w:pPr>
        <w:pBdr>
          <w:top w:val="nil"/>
          <w:left w:val="nil"/>
          <w:bottom w:val="nil"/>
          <w:right w:val="nil"/>
          <w:between w:val="nil"/>
          <w:bar w:val="nil"/>
        </w:pBdr>
        <w:spacing w:after="0" w:line="240" w:lineRule="auto"/>
        <w:jc w:val="center"/>
        <w:rPr>
          <w:rFonts w:eastAsia="Arial"/>
          <w:color w:val="4F6228"/>
          <w:u w:color="4F6228"/>
          <w:bdr w:val="nil"/>
          <w:lang w:val="en-US"/>
        </w:rPr>
      </w:pPr>
      <w:r w:rsidRPr="002D5532">
        <w:rPr>
          <w:rFonts w:cs="Calibri"/>
          <w:color w:val="4F6228"/>
          <w:u w:color="4F6228"/>
          <w:bdr w:val="nil"/>
          <w:lang w:val="en-US"/>
        </w:rPr>
        <w:t xml:space="preserve">Chairman: Mr. </w:t>
      </w:r>
      <w:r w:rsidR="00874948">
        <w:rPr>
          <w:rFonts w:cs="Calibri"/>
          <w:color w:val="4F6228"/>
          <w:u w:color="4F6228"/>
          <w:bdr w:val="nil"/>
          <w:lang w:val="en-US"/>
        </w:rPr>
        <w:t>Simon Millar</w:t>
      </w:r>
      <w:r w:rsidRPr="002D5532">
        <w:rPr>
          <w:rFonts w:cs="Calibri"/>
          <w:color w:val="4F6228"/>
          <w:u w:color="4F6228"/>
          <w:bdr w:val="nil"/>
          <w:lang w:val="en-US"/>
        </w:rPr>
        <w:t xml:space="preserve"> Clerk</w:t>
      </w:r>
      <w:r w:rsidR="00874948">
        <w:rPr>
          <w:rFonts w:cs="Calibri"/>
          <w:color w:val="4F6228"/>
          <w:u w:color="4F6228"/>
          <w:bdr w:val="nil"/>
          <w:lang w:val="en-US"/>
        </w:rPr>
        <w:t>:</w:t>
      </w:r>
      <w:r w:rsidRPr="002D5532">
        <w:rPr>
          <w:rFonts w:cs="Calibri"/>
          <w:color w:val="4F6228"/>
          <w:u w:color="4F6228"/>
          <w:bdr w:val="nil"/>
          <w:lang w:val="en-US"/>
        </w:rPr>
        <w:t xml:space="preserve"> Mrs. Sarah Jeffries MILCM</w:t>
      </w:r>
    </w:p>
    <w:p w14:paraId="71FA1852" w14:textId="18966D8F" w:rsidR="007115EE" w:rsidRPr="002B6957" w:rsidRDefault="007115EE" w:rsidP="002B6957">
      <w:pPr>
        <w:pStyle w:val="Heading1"/>
        <w:rPr>
          <w:rFonts w:eastAsia="Arial" w:cs="Arial"/>
          <w:b w:val="0"/>
          <w:bCs/>
          <w:szCs w:val="24"/>
          <w:u w:color="000000"/>
          <w:bdr w:val="nil"/>
          <w:lang w:val="en-US"/>
        </w:rPr>
      </w:pPr>
      <w:r w:rsidRPr="002B6957">
        <w:rPr>
          <w:rFonts w:cs="Arial"/>
          <w:bCs/>
          <w:szCs w:val="24"/>
          <w:u w:color="000000"/>
          <w:bdr w:val="nil"/>
          <w:lang w:val="en-US"/>
        </w:rPr>
        <w:t xml:space="preserve">Minutes of the meeting of Horningsham Parish Council on Thursday </w:t>
      </w:r>
      <w:r w:rsidR="007A4822">
        <w:rPr>
          <w:rFonts w:cs="Arial"/>
          <w:bCs/>
          <w:szCs w:val="24"/>
          <w:u w:color="000000"/>
          <w:bdr w:val="nil"/>
          <w:lang w:val="en-US"/>
        </w:rPr>
        <w:t>29</w:t>
      </w:r>
      <w:r w:rsidR="00387FAA" w:rsidRPr="000B008C">
        <w:rPr>
          <w:rFonts w:cs="Arial"/>
          <w:bCs/>
          <w:szCs w:val="24"/>
          <w:u w:color="000000"/>
          <w:bdr w:val="nil"/>
          <w:vertAlign w:val="superscript"/>
          <w:lang w:val="en-US"/>
        </w:rPr>
        <w:t>th</w:t>
      </w:r>
      <w:r w:rsidR="00387FAA">
        <w:rPr>
          <w:rFonts w:cs="Arial"/>
          <w:bCs/>
          <w:szCs w:val="24"/>
          <w:u w:color="000000"/>
          <w:bdr w:val="nil"/>
          <w:lang w:val="en-US"/>
        </w:rPr>
        <w:t xml:space="preserve"> of</w:t>
      </w:r>
      <w:r w:rsidR="002A3829">
        <w:rPr>
          <w:rFonts w:cs="Arial"/>
          <w:bCs/>
          <w:szCs w:val="24"/>
          <w:u w:color="000000"/>
          <w:bdr w:val="nil"/>
          <w:lang w:val="en-US"/>
        </w:rPr>
        <w:t xml:space="preserve"> </w:t>
      </w:r>
      <w:r w:rsidR="007A4822">
        <w:rPr>
          <w:rFonts w:cs="Arial"/>
          <w:bCs/>
          <w:szCs w:val="24"/>
          <w:u w:color="000000"/>
          <w:bdr w:val="nil"/>
          <w:lang w:val="en-US"/>
        </w:rPr>
        <w:t>June</w:t>
      </w:r>
      <w:r w:rsidR="002A3829">
        <w:rPr>
          <w:rFonts w:cs="Arial"/>
          <w:bCs/>
          <w:szCs w:val="24"/>
          <w:u w:color="000000"/>
          <w:bdr w:val="nil"/>
          <w:lang w:val="en-US"/>
        </w:rPr>
        <w:t xml:space="preserve"> </w:t>
      </w:r>
      <w:r w:rsidR="00841FBE" w:rsidRPr="002B6957">
        <w:rPr>
          <w:rFonts w:cs="Arial"/>
          <w:bCs/>
          <w:szCs w:val="24"/>
          <w:u w:color="000000"/>
          <w:bdr w:val="nil"/>
          <w:lang w:val="en-US"/>
        </w:rPr>
        <w:t>202</w:t>
      </w:r>
      <w:r w:rsidR="002A3829">
        <w:rPr>
          <w:rFonts w:cs="Arial"/>
          <w:bCs/>
          <w:szCs w:val="24"/>
          <w:u w:color="000000"/>
          <w:bdr w:val="nil"/>
          <w:lang w:val="en-US"/>
        </w:rPr>
        <w:t>3</w:t>
      </w:r>
      <w:r w:rsidR="00841FBE" w:rsidRPr="002B6957">
        <w:rPr>
          <w:rFonts w:cs="Arial"/>
          <w:bCs/>
          <w:szCs w:val="24"/>
          <w:u w:color="000000"/>
          <w:bdr w:val="nil"/>
          <w:lang w:val="en-US"/>
        </w:rPr>
        <w:t xml:space="preserve"> </w:t>
      </w:r>
      <w:r w:rsidRPr="002B6957">
        <w:rPr>
          <w:rFonts w:cs="Arial"/>
          <w:bCs/>
          <w:szCs w:val="24"/>
          <w:u w:color="000000"/>
          <w:bdr w:val="nil"/>
          <w:lang w:val="en-US"/>
        </w:rPr>
        <w:t>at 7.30pm.</w:t>
      </w:r>
    </w:p>
    <w:p w14:paraId="2283E393" w14:textId="77777777" w:rsidR="007115EE" w:rsidRPr="002D5532" w:rsidRDefault="007115EE" w:rsidP="007115EE">
      <w:pPr>
        <w:pBdr>
          <w:top w:val="nil"/>
          <w:left w:val="nil"/>
          <w:bottom w:val="nil"/>
          <w:right w:val="nil"/>
          <w:between w:val="nil"/>
          <w:bar w:val="nil"/>
        </w:pBdr>
        <w:spacing w:after="0" w:line="240" w:lineRule="auto"/>
        <w:rPr>
          <w:rFonts w:eastAsia="Arial"/>
          <w:b/>
          <w:bCs/>
          <w:color w:val="000000"/>
          <w:u w:color="000000"/>
          <w:bdr w:val="nil"/>
          <w:lang w:val="en-US"/>
        </w:rPr>
      </w:pPr>
    </w:p>
    <w:p w14:paraId="38BE3387" w14:textId="5A161C02" w:rsidR="007115EE" w:rsidRPr="002D5532" w:rsidRDefault="007115EE" w:rsidP="007115EE">
      <w:pPr>
        <w:pBdr>
          <w:top w:val="nil"/>
          <w:left w:val="nil"/>
          <w:bottom w:val="nil"/>
          <w:right w:val="nil"/>
          <w:between w:val="nil"/>
          <w:bar w:val="nil"/>
        </w:pBdr>
        <w:spacing w:after="0" w:line="240" w:lineRule="auto"/>
        <w:jc w:val="both"/>
        <w:rPr>
          <w:rFonts w:cs="Calibri"/>
          <w:color w:val="000000"/>
          <w:u w:color="000000"/>
          <w:bdr w:val="nil"/>
          <w:lang w:val="en-US"/>
        </w:rPr>
      </w:pPr>
      <w:r w:rsidRPr="002D5532">
        <w:rPr>
          <w:rFonts w:cs="Calibri"/>
          <w:b/>
          <w:bCs/>
          <w:color w:val="000000"/>
          <w:u w:color="000000"/>
          <w:bdr w:val="nil"/>
          <w:lang w:val="en-US"/>
        </w:rPr>
        <w:t xml:space="preserve">Present: </w:t>
      </w:r>
      <w:r w:rsidR="00DA1309" w:rsidRPr="001D0A2F">
        <w:rPr>
          <w:rFonts w:cs="Calibri"/>
          <w:color w:val="000000"/>
          <w:u w:color="000000"/>
          <w:bdr w:val="nil"/>
          <w:lang w:val="en-US"/>
        </w:rPr>
        <w:t>Council</w:t>
      </w:r>
      <w:r w:rsidR="00F15AC2">
        <w:rPr>
          <w:rFonts w:cs="Calibri"/>
          <w:color w:val="000000"/>
          <w:u w:color="000000"/>
          <w:bdr w:val="nil"/>
          <w:lang w:val="en-US"/>
        </w:rPr>
        <w:t>l</w:t>
      </w:r>
      <w:r w:rsidR="00DA1309" w:rsidRPr="001D0A2F">
        <w:rPr>
          <w:rFonts w:cs="Calibri"/>
          <w:color w:val="000000"/>
          <w:u w:color="000000"/>
          <w:bdr w:val="nil"/>
          <w:lang w:val="en-US"/>
        </w:rPr>
        <w:t>or’s</w:t>
      </w:r>
      <w:r w:rsidRPr="001D0A2F">
        <w:rPr>
          <w:rFonts w:cs="Calibri"/>
          <w:color w:val="000000"/>
          <w:u w:color="000000"/>
          <w:bdr w:val="nil"/>
          <w:lang w:val="en-US"/>
        </w:rPr>
        <w:t>,</w:t>
      </w:r>
      <w:r w:rsidR="00F74E0F" w:rsidRPr="001D0A2F">
        <w:rPr>
          <w:rFonts w:cs="Calibri"/>
          <w:color w:val="000000"/>
          <w:u w:color="000000"/>
          <w:bdr w:val="nil"/>
          <w:lang w:val="en-US"/>
        </w:rPr>
        <w:t xml:space="preserve"> </w:t>
      </w:r>
      <w:r w:rsidR="0034206E" w:rsidRPr="001D0A2F">
        <w:rPr>
          <w:rFonts w:cs="Calibri"/>
          <w:color w:val="000000"/>
          <w:u w:color="000000"/>
          <w:bdr w:val="nil"/>
          <w:lang w:val="en-US"/>
        </w:rPr>
        <w:t>Simon Millar,</w:t>
      </w:r>
      <w:r w:rsidR="00A71EC8" w:rsidRPr="001D0A2F">
        <w:rPr>
          <w:rFonts w:cs="Calibri"/>
          <w:color w:val="000000"/>
          <w:u w:color="000000"/>
          <w:bdr w:val="nil"/>
          <w:lang w:val="en-US"/>
        </w:rPr>
        <w:t xml:space="preserve"> </w:t>
      </w:r>
      <w:r w:rsidR="002A3829" w:rsidRPr="001D0A2F">
        <w:rPr>
          <w:rFonts w:cs="Calibri"/>
          <w:color w:val="000000"/>
          <w:u w:color="000000"/>
          <w:bdr w:val="nil"/>
          <w:lang w:val="en-US"/>
        </w:rPr>
        <w:t xml:space="preserve">Stephen Crossman, </w:t>
      </w:r>
      <w:r w:rsidR="00DA1309" w:rsidRPr="001D0A2F">
        <w:rPr>
          <w:rFonts w:cs="Calibri"/>
          <w:color w:val="000000"/>
          <w:u w:color="000000"/>
          <w:bdr w:val="nil"/>
          <w:lang w:val="en-US"/>
        </w:rPr>
        <w:t xml:space="preserve">Paul Jones, </w:t>
      </w:r>
      <w:r w:rsidR="006F42A3" w:rsidRPr="001D0A2F">
        <w:rPr>
          <w:rFonts w:cs="Calibri"/>
          <w:color w:val="000000"/>
          <w:u w:color="000000"/>
          <w:bdr w:val="nil"/>
          <w:lang w:val="en-US"/>
        </w:rPr>
        <w:t xml:space="preserve">Ken </w:t>
      </w:r>
      <w:r w:rsidR="00387FAA" w:rsidRPr="001D0A2F">
        <w:rPr>
          <w:rFonts w:cs="Calibri"/>
          <w:color w:val="000000"/>
          <w:u w:color="000000"/>
          <w:bdr w:val="nil"/>
          <w:lang w:val="en-US"/>
        </w:rPr>
        <w:t xml:space="preserve">Windess, </w:t>
      </w:r>
      <w:r w:rsidR="00894506">
        <w:rPr>
          <w:rFonts w:cs="Calibri"/>
          <w:color w:val="000000"/>
          <w:u w:color="000000"/>
          <w:bdr w:val="nil"/>
          <w:lang w:val="en-US"/>
        </w:rPr>
        <w:t xml:space="preserve">Gerard Brierly, </w:t>
      </w:r>
      <w:r w:rsidR="00B362C2">
        <w:rPr>
          <w:rFonts w:cs="Calibri"/>
          <w:color w:val="000000"/>
          <w:u w:color="000000"/>
          <w:bdr w:val="nil"/>
          <w:lang w:val="en-US"/>
        </w:rPr>
        <w:t xml:space="preserve">John Radley, </w:t>
      </w:r>
      <w:r w:rsidR="00387FAA" w:rsidRPr="001D0A2F">
        <w:rPr>
          <w:color w:val="000000"/>
          <w:u w:color="000000"/>
          <w:bdr w:val="nil"/>
          <w:lang w:val="en-US"/>
        </w:rPr>
        <w:t>Matt</w:t>
      </w:r>
      <w:r w:rsidR="00BD633D" w:rsidRPr="001D0A2F">
        <w:rPr>
          <w:color w:val="000000"/>
          <w:u w:color="000000"/>
          <w:bdr w:val="nil"/>
          <w:lang w:val="en-US"/>
        </w:rPr>
        <w:t xml:space="preserve"> </w:t>
      </w:r>
      <w:r w:rsidR="00165D95" w:rsidRPr="001D0A2F">
        <w:rPr>
          <w:color w:val="000000"/>
          <w:u w:color="000000"/>
          <w:bdr w:val="nil"/>
          <w:lang w:val="en-US"/>
        </w:rPr>
        <w:t>Simpson,</w:t>
      </w:r>
      <w:r w:rsidR="00BD633D" w:rsidRPr="001D0A2F">
        <w:rPr>
          <w:color w:val="000000"/>
          <w:u w:color="000000"/>
          <w:bdr w:val="nil"/>
          <w:lang w:val="en-US"/>
        </w:rPr>
        <w:t xml:space="preserve"> </w:t>
      </w:r>
      <w:r w:rsidR="00AE219E" w:rsidRPr="001D0A2F">
        <w:rPr>
          <w:color w:val="000000"/>
          <w:u w:color="000000"/>
          <w:bdr w:val="nil"/>
          <w:lang w:val="en-US"/>
        </w:rPr>
        <w:t>and Steven Seals.</w:t>
      </w:r>
    </w:p>
    <w:p w14:paraId="73CB9390" w14:textId="77777777" w:rsidR="007115EE" w:rsidRPr="002D5532" w:rsidRDefault="007115EE" w:rsidP="007115EE">
      <w:pPr>
        <w:pBdr>
          <w:top w:val="nil"/>
          <w:left w:val="nil"/>
          <w:bottom w:val="nil"/>
          <w:right w:val="nil"/>
          <w:between w:val="nil"/>
          <w:bar w:val="nil"/>
        </w:pBdr>
        <w:spacing w:after="0" w:line="240" w:lineRule="auto"/>
        <w:rPr>
          <w:rFonts w:eastAsia="Arial"/>
          <w:b/>
          <w:bCs/>
          <w:color w:val="000000"/>
          <w:u w:color="000000"/>
          <w:bdr w:val="nil"/>
          <w:lang w:val="en-US"/>
        </w:rPr>
      </w:pPr>
    </w:p>
    <w:p w14:paraId="7D650CAC" w14:textId="75BE2930" w:rsidR="009A64D4" w:rsidRDefault="007115EE" w:rsidP="007115EE">
      <w:pPr>
        <w:pBdr>
          <w:top w:val="nil"/>
          <w:left w:val="nil"/>
          <w:bottom w:val="nil"/>
          <w:right w:val="nil"/>
          <w:between w:val="nil"/>
          <w:bar w:val="nil"/>
        </w:pBdr>
        <w:spacing w:after="0" w:line="240" w:lineRule="auto"/>
        <w:rPr>
          <w:color w:val="000000"/>
          <w:u w:color="000000"/>
          <w:bdr w:val="nil"/>
          <w:lang w:val="en-US"/>
        </w:rPr>
      </w:pPr>
      <w:r w:rsidRPr="000B4F19">
        <w:rPr>
          <w:b/>
          <w:bCs/>
          <w:color w:val="000000"/>
          <w:u w:color="000000"/>
          <w:bdr w:val="nil"/>
          <w:lang w:val="en-US"/>
        </w:rPr>
        <w:t>In attendance</w:t>
      </w:r>
      <w:r w:rsidR="00BF2DE4">
        <w:rPr>
          <w:b/>
          <w:bCs/>
          <w:color w:val="000000"/>
          <w:u w:color="000000"/>
          <w:bdr w:val="nil"/>
          <w:lang w:val="en-US"/>
        </w:rPr>
        <w:t xml:space="preserve"> in person</w:t>
      </w:r>
      <w:r w:rsidRPr="000B4F19">
        <w:rPr>
          <w:b/>
          <w:bCs/>
          <w:color w:val="000000"/>
          <w:u w:color="000000"/>
          <w:bdr w:val="nil"/>
          <w:lang w:val="en-US"/>
        </w:rPr>
        <w:t xml:space="preserve">: </w:t>
      </w:r>
      <w:r w:rsidR="00A71EC8" w:rsidRPr="000B4F19">
        <w:rPr>
          <w:color w:val="000000"/>
          <w:u w:color="000000"/>
          <w:bdr w:val="nil"/>
          <w:lang w:val="en-US"/>
        </w:rPr>
        <w:t>Parish Clerk Mrs. Sarah Jeffries PSLC</w:t>
      </w:r>
      <w:r w:rsidR="00A71EC8">
        <w:rPr>
          <w:color w:val="000000"/>
          <w:u w:color="000000"/>
          <w:bdr w:val="nil"/>
          <w:lang w:val="en-US"/>
        </w:rPr>
        <w:t>C</w:t>
      </w:r>
      <w:r w:rsidR="006E7CB0">
        <w:rPr>
          <w:color w:val="000000"/>
          <w:u w:color="000000"/>
          <w:bdr w:val="nil"/>
          <w:lang w:val="en-US"/>
        </w:rPr>
        <w:t>,</w:t>
      </w:r>
      <w:r w:rsidR="00F15AC2">
        <w:rPr>
          <w:color w:val="000000"/>
          <w:u w:color="000000"/>
          <w:bdr w:val="nil"/>
          <w:lang w:val="en-US"/>
        </w:rPr>
        <w:t xml:space="preserve"> Unitary Councillor Bill </w:t>
      </w:r>
      <w:r w:rsidR="000941F7">
        <w:rPr>
          <w:color w:val="000000"/>
          <w:u w:color="000000"/>
          <w:bdr w:val="nil"/>
          <w:lang w:val="en-US"/>
        </w:rPr>
        <w:t>Parks</w:t>
      </w:r>
      <w:r w:rsidR="006E7CB0">
        <w:rPr>
          <w:color w:val="000000"/>
          <w:u w:color="000000"/>
          <w:bdr w:val="nil"/>
          <w:lang w:val="en-US"/>
        </w:rPr>
        <w:t>.</w:t>
      </w:r>
      <w:r w:rsidR="009A64D4">
        <w:rPr>
          <w:color w:val="000000"/>
          <w:u w:color="000000"/>
          <w:bdr w:val="nil"/>
          <w:lang w:val="en-US"/>
        </w:rPr>
        <w:t xml:space="preserve"> </w:t>
      </w:r>
    </w:p>
    <w:p w14:paraId="25489BB4" w14:textId="4A63432E" w:rsidR="000B4F19" w:rsidRDefault="007115EE" w:rsidP="00BB1EE5">
      <w:pPr>
        <w:pStyle w:val="Heading1"/>
        <w:rPr>
          <w:rFonts w:cs="Arial"/>
          <w:color w:val="002060"/>
          <w:szCs w:val="24"/>
        </w:rPr>
      </w:pPr>
      <w:r w:rsidRPr="00BB1EE5">
        <w:rPr>
          <w:rFonts w:cs="Arial"/>
          <w:szCs w:val="24"/>
        </w:rPr>
        <w:t xml:space="preserve">Public Question Time </w:t>
      </w:r>
      <w:r w:rsidRPr="00BB1EE5">
        <w:rPr>
          <w:rFonts w:cs="Arial"/>
          <w:color w:val="002060"/>
          <w:szCs w:val="24"/>
        </w:rPr>
        <w:t>Public Bodies (admissions to meetings) Act 1960 s 1 extended by the LG Act 972 s 100.</w:t>
      </w:r>
    </w:p>
    <w:p w14:paraId="5F1D9A45" w14:textId="0A0D0B9D" w:rsidR="000A1DC0" w:rsidRPr="000A1DC0" w:rsidRDefault="000A1DC0" w:rsidP="000A1DC0">
      <w:r>
        <w:t xml:space="preserve">None </w:t>
      </w:r>
      <w:r w:rsidR="00EF548D">
        <w:t xml:space="preserve">present </w:t>
      </w:r>
      <w:r>
        <w:t xml:space="preserve">to </w:t>
      </w:r>
      <w:r w:rsidR="000C7C79">
        <w:t>were present.</w:t>
      </w:r>
      <w:r>
        <w:t xml:space="preserve"> </w:t>
      </w:r>
    </w:p>
    <w:p w14:paraId="6E8D877C" w14:textId="7A5B429C" w:rsidR="00556467" w:rsidRDefault="00556467" w:rsidP="00556467">
      <w:pPr>
        <w:keepNext/>
        <w:spacing w:before="240" w:after="60"/>
        <w:outlineLvl w:val="0"/>
        <w:rPr>
          <w:rFonts w:eastAsia="Arial Unicode MS" w:cs="Times New Roman"/>
          <w:b/>
          <w:bCs/>
          <w:color w:val="002060"/>
          <w:kern w:val="32"/>
          <w:szCs w:val="32"/>
          <w:lang w:eastAsia="en-GB"/>
        </w:rPr>
      </w:pPr>
      <w:r>
        <w:rPr>
          <w:rFonts w:eastAsia="Times New Roman"/>
          <w:b/>
          <w:bCs/>
          <w:snapToGrid w:val="0"/>
          <w:kern w:val="32"/>
          <w:lang w:eastAsia="en-GB"/>
        </w:rPr>
        <w:t>2</w:t>
      </w:r>
      <w:r w:rsidR="001538AC">
        <w:rPr>
          <w:rFonts w:eastAsia="Times New Roman"/>
          <w:b/>
          <w:bCs/>
          <w:snapToGrid w:val="0"/>
          <w:kern w:val="32"/>
          <w:lang w:eastAsia="en-GB"/>
        </w:rPr>
        <w:t>3</w:t>
      </w:r>
      <w:r>
        <w:rPr>
          <w:rFonts w:eastAsia="Times New Roman"/>
          <w:b/>
          <w:bCs/>
          <w:snapToGrid w:val="0"/>
          <w:kern w:val="32"/>
          <w:lang w:eastAsia="en-GB"/>
        </w:rPr>
        <w:t>/</w:t>
      </w:r>
      <w:r w:rsidR="001538AC">
        <w:rPr>
          <w:rFonts w:eastAsia="Times New Roman"/>
          <w:b/>
          <w:bCs/>
          <w:snapToGrid w:val="0"/>
          <w:kern w:val="32"/>
          <w:lang w:eastAsia="en-GB"/>
        </w:rPr>
        <w:t>001</w:t>
      </w:r>
      <w:r>
        <w:rPr>
          <w:rFonts w:eastAsia="Times New Roman"/>
          <w:b/>
          <w:bCs/>
          <w:snapToGrid w:val="0"/>
          <w:kern w:val="32"/>
          <w:lang w:eastAsia="en-GB"/>
        </w:rPr>
        <w:t xml:space="preserve"> </w:t>
      </w:r>
      <w:r w:rsidRPr="00556467">
        <w:rPr>
          <w:rFonts w:eastAsia="Arial Unicode MS" w:cs="Times New Roman"/>
          <w:b/>
          <w:bCs/>
          <w:kern w:val="32"/>
          <w:szCs w:val="32"/>
          <w:lang w:eastAsia="en-GB"/>
        </w:rPr>
        <w:t xml:space="preserve">Election of Chairman </w:t>
      </w:r>
      <w:r w:rsidRPr="00556467">
        <w:rPr>
          <w:rFonts w:eastAsia="Arial Unicode MS" w:cs="Times New Roman"/>
          <w:b/>
          <w:bCs/>
          <w:color w:val="002060"/>
          <w:kern w:val="32"/>
          <w:szCs w:val="32"/>
          <w:lang w:eastAsia="en-GB"/>
        </w:rPr>
        <w:t>LGA 1972 ss 15 &amp; 34</w:t>
      </w:r>
    </w:p>
    <w:p w14:paraId="55FD12C3" w14:textId="7BFD1D1C" w:rsidR="00556467" w:rsidRPr="008B42F7" w:rsidRDefault="006C2643" w:rsidP="006C2643">
      <w:pPr>
        <w:pStyle w:val="NoSpacing"/>
        <w:rPr>
          <w:b w:val="0"/>
          <w:bCs w:val="0"/>
        </w:rPr>
      </w:pPr>
      <w:bookmarkStart w:id="0" w:name="_Hlk134616424"/>
      <w:r w:rsidRPr="006C2643">
        <w:t>Resolved:</w:t>
      </w:r>
      <w:r w:rsidR="000A1DC0">
        <w:t xml:space="preserve"> </w:t>
      </w:r>
      <w:r w:rsidR="00A91F3C" w:rsidRPr="008B42F7">
        <w:rPr>
          <w:b w:val="0"/>
          <w:bCs w:val="0"/>
        </w:rPr>
        <w:t>Councillor Simon Millar</w:t>
      </w:r>
      <w:r w:rsidR="00EF548D">
        <w:rPr>
          <w:b w:val="0"/>
          <w:bCs w:val="0"/>
        </w:rPr>
        <w:t>, a</w:t>
      </w:r>
      <w:r w:rsidR="008B42F7" w:rsidRPr="008B42F7">
        <w:rPr>
          <w:b w:val="0"/>
          <w:bCs w:val="0"/>
        </w:rPr>
        <w:t>ll approved.</w:t>
      </w:r>
    </w:p>
    <w:bookmarkEnd w:id="0"/>
    <w:p w14:paraId="46938B0B" w14:textId="328701EB" w:rsidR="00556467" w:rsidRDefault="006C2643" w:rsidP="00556467">
      <w:pPr>
        <w:keepNext/>
        <w:spacing w:before="240" w:after="60"/>
        <w:outlineLvl w:val="0"/>
        <w:rPr>
          <w:rFonts w:eastAsia="Arial Unicode MS" w:cs="Times New Roman"/>
          <w:b/>
          <w:bCs/>
          <w:color w:val="002060"/>
          <w:kern w:val="32"/>
          <w:szCs w:val="32"/>
          <w:lang w:eastAsia="en-GB"/>
        </w:rPr>
      </w:pPr>
      <w:r>
        <w:rPr>
          <w:rFonts w:eastAsia="Times New Roman"/>
          <w:b/>
          <w:bCs/>
          <w:snapToGrid w:val="0"/>
          <w:kern w:val="32"/>
          <w:lang w:eastAsia="en-GB"/>
        </w:rPr>
        <w:t>2</w:t>
      </w:r>
      <w:r w:rsidR="001538AC">
        <w:rPr>
          <w:rFonts w:eastAsia="Times New Roman"/>
          <w:b/>
          <w:bCs/>
          <w:snapToGrid w:val="0"/>
          <w:kern w:val="32"/>
          <w:lang w:eastAsia="en-GB"/>
        </w:rPr>
        <w:t>3</w:t>
      </w:r>
      <w:r>
        <w:rPr>
          <w:rFonts w:eastAsia="Times New Roman"/>
          <w:b/>
          <w:bCs/>
          <w:snapToGrid w:val="0"/>
          <w:kern w:val="32"/>
          <w:lang w:eastAsia="en-GB"/>
        </w:rPr>
        <w:t>/</w:t>
      </w:r>
      <w:r w:rsidR="001538AC">
        <w:rPr>
          <w:rFonts w:eastAsia="Times New Roman"/>
          <w:b/>
          <w:bCs/>
          <w:snapToGrid w:val="0"/>
          <w:kern w:val="32"/>
          <w:lang w:eastAsia="en-GB"/>
        </w:rPr>
        <w:t>002</w:t>
      </w:r>
      <w:r>
        <w:rPr>
          <w:rFonts w:eastAsia="Times New Roman"/>
          <w:b/>
          <w:bCs/>
          <w:snapToGrid w:val="0"/>
          <w:kern w:val="32"/>
          <w:lang w:eastAsia="en-GB"/>
        </w:rPr>
        <w:t xml:space="preserve"> </w:t>
      </w:r>
      <w:r w:rsidR="00556467" w:rsidRPr="00556467">
        <w:rPr>
          <w:rFonts w:eastAsia="Arial Unicode MS" w:cs="Times New Roman"/>
          <w:b/>
          <w:bCs/>
          <w:kern w:val="32"/>
          <w:szCs w:val="32"/>
          <w:lang w:eastAsia="en-GB"/>
        </w:rPr>
        <w:t xml:space="preserve">Election of Vice Chairman </w:t>
      </w:r>
      <w:r w:rsidR="00556467" w:rsidRPr="00556467">
        <w:rPr>
          <w:rFonts w:eastAsia="Arial Unicode MS" w:cs="Times New Roman"/>
          <w:b/>
          <w:bCs/>
          <w:color w:val="002060"/>
          <w:kern w:val="32"/>
          <w:szCs w:val="32"/>
          <w:lang w:eastAsia="en-GB"/>
        </w:rPr>
        <w:t>LGA 1972 ss 15 &amp; 34</w:t>
      </w:r>
    </w:p>
    <w:p w14:paraId="7D7078BA" w14:textId="10AA602B" w:rsidR="006C2643" w:rsidRDefault="006C2643" w:rsidP="006C2643">
      <w:pPr>
        <w:pStyle w:val="NoSpacing"/>
      </w:pPr>
      <w:r w:rsidRPr="006C2643">
        <w:t>Resolved:</w:t>
      </w:r>
      <w:r w:rsidR="00EF548D">
        <w:t xml:space="preserve"> </w:t>
      </w:r>
      <w:r w:rsidR="00EF548D" w:rsidRPr="00EF548D">
        <w:rPr>
          <w:b w:val="0"/>
          <w:bCs w:val="0"/>
        </w:rPr>
        <w:t>Councillor S</w:t>
      </w:r>
      <w:r w:rsidR="00CC6853" w:rsidRPr="00EF548D">
        <w:rPr>
          <w:b w:val="0"/>
          <w:bCs w:val="0"/>
        </w:rPr>
        <w:t>teph</w:t>
      </w:r>
      <w:r w:rsidR="00EF548D" w:rsidRPr="00EF548D">
        <w:rPr>
          <w:b w:val="0"/>
          <w:bCs w:val="0"/>
        </w:rPr>
        <w:t>en</w:t>
      </w:r>
      <w:r w:rsidR="00CC6853" w:rsidRPr="00EF548D">
        <w:rPr>
          <w:b w:val="0"/>
          <w:bCs w:val="0"/>
        </w:rPr>
        <w:t xml:space="preserve"> Crossman</w:t>
      </w:r>
      <w:r w:rsidR="00EF548D" w:rsidRPr="00EF548D">
        <w:rPr>
          <w:b w:val="0"/>
          <w:bCs w:val="0"/>
        </w:rPr>
        <w:t>,</w:t>
      </w:r>
      <w:r w:rsidR="00CC6853" w:rsidRPr="00EF548D">
        <w:rPr>
          <w:b w:val="0"/>
          <w:bCs w:val="0"/>
        </w:rPr>
        <w:t xml:space="preserve"> all approved</w:t>
      </w:r>
      <w:r w:rsidR="00CC6853">
        <w:t xml:space="preserve"> </w:t>
      </w:r>
    </w:p>
    <w:p w14:paraId="254A0D86" w14:textId="0475DB0A" w:rsidR="00556467" w:rsidRPr="00556467" w:rsidRDefault="00F645D1"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003</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 xml:space="preserve">Councillors to sign their Acceptance of Office </w:t>
      </w:r>
      <w:r w:rsidR="00556467" w:rsidRPr="00556467">
        <w:rPr>
          <w:rFonts w:eastAsia="Arial Unicode MS" w:cs="Times New Roman"/>
          <w:b/>
          <w:bCs/>
          <w:color w:val="002060"/>
          <w:kern w:val="32"/>
          <w:szCs w:val="32"/>
          <w:lang w:eastAsia="en-GB"/>
        </w:rPr>
        <w:t>LGA 1972 Section 83(30)</w:t>
      </w:r>
      <w:r w:rsidR="00F36154">
        <w:rPr>
          <w:rFonts w:eastAsia="Arial Unicode MS" w:cs="Times New Roman"/>
          <w:b/>
          <w:bCs/>
          <w:color w:val="002060"/>
          <w:kern w:val="32"/>
          <w:szCs w:val="32"/>
          <w:lang w:eastAsia="en-GB"/>
        </w:rPr>
        <w:t xml:space="preserve"> </w:t>
      </w:r>
      <w:r w:rsidR="00EF548D" w:rsidRPr="00EF548D">
        <w:rPr>
          <w:rFonts w:eastAsia="Arial Unicode MS" w:cs="Times New Roman"/>
          <w:b/>
          <w:bCs/>
          <w:kern w:val="32"/>
          <w:szCs w:val="32"/>
          <w:lang w:eastAsia="en-GB"/>
        </w:rPr>
        <w:t>Resolved:</w:t>
      </w:r>
      <w:r w:rsidR="00F36154" w:rsidRPr="00EF548D">
        <w:rPr>
          <w:rFonts w:eastAsia="Arial Unicode MS" w:cs="Times New Roman"/>
          <w:b/>
          <w:bCs/>
          <w:kern w:val="32"/>
          <w:szCs w:val="32"/>
          <w:lang w:eastAsia="en-GB"/>
        </w:rPr>
        <w:t xml:space="preserve"> </w:t>
      </w:r>
      <w:r w:rsidR="00135EBF" w:rsidRPr="00135EBF">
        <w:rPr>
          <w:rFonts w:eastAsia="Arial Unicode MS" w:cs="Times New Roman"/>
          <w:kern w:val="32"/>
          <w:szCs w:val="32"/>
          <w:lang w:eastAsia="en-GB"/>
        </w:rPr>
        <w:t xml:space="preserve">noted the Clerk </w:t>
      </w:r>
      <w:r w:rsidR="00EF548D" w:rsidRPr="00135EBF">
        <w:rPr>
          <w:rFonts w:eastAsia="Arial Unicode MS" w:cs="Times New Roman"/>
          <w:kern w:val="32"/>
          <w:szCs w:val="32"/>
          <w:lang w:eastAsia="en-GB"/>
        </w:rPr>
        <w:t>witnessed</w:t>
      </w:r>
      <w:r w:rsidR="00135EBF" w:rsidRPr="00135EBF">
        <w:rPr>
          <w:rFonts w:eastAsia="Arial Unicode MS" w:cs="Times New Roman"/>
          <w:kern w:val="32"/>
          <w:szCs w:val="32"/>
          <w:lang w:eastAsia="en-GB"/>
        </w:rPr>
        <w:t xml:space="preserve"> the signing of the Acceptance of Office.</w:t>
      </w:r>
      <w:r w:rsidR="00F36154" w:rsidRPr="00EF548D">
        <w:rPr>
          <w:rFonts w:eastAsia="Arial Unicode MS" w:cs="Times New Roman"/>
          <w:b/>
          <w:bCs/>
          <w:kern w:val="32"/>
          <w:szCs w:val="32"/>
          <w:lang w:eastAsia="en-GB"/>
        </w:rPr>
        <w:t xml:space="preserve"> </w:t>
      </w:r>
    </w:p>
    <w:p w14:paraId="24F59011" w14:textId="1DBE0F7B" w:rsidR="00556467" w:rsidRPr="00556467" w:rsidRDefault="00A55045"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004</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 xml:space="preserve">Acceptance of apologies for absence </w:t>
      </w:r>
    </w:p>
    <w:p w14:paraId="7BA4B377" w14:textId="77777777" w:rsidR="00556467" w:rsidRDefault="00556467" w:rsidP="00556467">
      <w:pPr>
        <w:spacing w:after="0" w:line="240" w:lineRule="auto"/>
        <w:jc w:val="both"/>
        <w:rPr>
          <w:rFonts w:eastAsia="Times New Roman"/>
          <w:color w:val="002060"/>
          <w:kern w:val="32"/>
          <w:lang w:eastAsia="en-GB"/>
        </w:rPr>
      </w:pPr>
      <w:r w:rsidRPr="00556467">
        <w:rPr>
          <w:rFonts w:eastAsia="Times New Roman"/>
          <w:color w:val="002060"/>
          <w:kern w:val="32"/>
          <w:lang w:eastAsia="en-GB"/>
        </w:rPr>
        <w:t>Schedule 12 of the Local Government Act 1972 requires a record to be kept of the members present and that this record form part of the minutes of the meeting. Members who cannot attend a meeting should tender apologies to the Parish Clerk as it is usual for the grounds upon which apologies are tendered also to be recorded. Under Section 85(1) of the Local Government Act1972, members present must decide whether the reason(s) for a member's absence are accepted.</w:t>
      </w:r>
    </w:p>
    <w:p w14:paraId="01CA52E6" w14:textId="04CA3C9B" w:rsidR="00A55045" w:rsidRDefault="00A55045" w:rsidP="00A55045">
      <w:pPr>
        <w:pStyle w:val="NoSpacing"/>
      </w:pPr>
      <w:r w:rsidRPr="006C2643">
        <w:t>Resolved:</w:t>
      </w:r>
      <w:r w:rsidR="00D56E3C">
        <w:t xml:space="preserve"> </w:t>
      </w:r>
      <w:r w:rsidR="00135EBF" w:rsidRPr="00135EBF">
        <w:rPr>
          <w:b w:val="0"/>
          <w:bCs w:val="0"/>
        </w:rPr>
        <w:t xml:space="preserve">noted </w:t>
      </w:r>
      <w:r w:rsidR="00D56E3C" w:rsidRPr="00135EBF">
        <w:rPr>
          <w:b w:val="0"/>
          <w:bCs w:val="0"/>
        </w:rPr>
        <w:t xml:space="preserve">none </w:t>
      </w:r>
      <w:r w:rsidR="00135EBF" w:rsidRPr="00135EBF">
        <w:rPr>
          <w:b w:val="0"/>
          <w:bCs w:val="0"/>
        </w:rPr>
        <w:t xml:space="preserve">had been </w:t>
      </w:r>
      <w:r w:rsidR="00D56E3C" w:rsidRPr="00135EBF">
        <w:rPr>
          <w:b w:val="0"/>
          <w:bCs w:val="0"/>
        </w:rPr>
        <w:t xml:space="preserve">received </w:t>
      </w:r>
      <w:r w:rsidR="00135EBF" w:rsidRPr="00135EBF">
        <w:rPr>
          <w:b w:val="0"/>
          <w:bCs w:val="0"/>
        </w:rPr>
        <w:t>by the Clerk.</w:t>
      </w:r>
      <w:r w:rsidR="00135EBF">
        <w:t xml:space="preserve"> </w:t>
      </w:r>
    </w:p>
    <w:p w14:paraId="7885CD85" w14:textId="59DB43EF" w:rsidR="00556467" w:rsidRPr="00556467" w:rsidRDefault="00A55045"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005</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Dispensations</w:t>
      </w:r>
    </w:p>
    <w:p w14:paraId="6A5F7A93" w14:textId="4050F701" w:rsidR="00A55045" w:rsidRDefault="00A55045" w:rsidP="00A55045">
      <w:pPr>
        <w:pStyle w:val="NoSpacing"/>
      </w:pPr>
      <w:r w:rsidRPr="006C2643">
        <w:t>Resolved:</w:t>
      </w:r>
      <w:r w:rsidR="00D56E3C">
        <w:t xml:space="preserve"> </w:t>
      </w:r>
      <w:r w:rsidR="00135EBF" w:rsidRPr="00135EBF">
        <w:rPr>
          <w:b w:val="0"/>
          <w:bCs w:val="0"/>
        </w:rPr>
        <w:t xml:space="preserve">noted </w:t>
      </w:r>
      <w:r w:rsidR="00D56E3C" w:rsidRPr="00135EBF">
        <w:rPr>
          <w:b w:val="0"/>
          <w:bCs w:val="0"/>
        </w:rPr>
        <w:t xml:space="preserve">none </w:t>
      </w:r>
      <w:r w:rsidR="00135EBF" w:rsidRPr="00135EBF">
        <w:rPr>
          <w:b w:val="0"/>
          <w:bCs w:val="0"/>
        </w:rPr>
        <w:t xml:space="preserve">had been </w:t>
      </w:r>
      <w:r w:rsidR="00D56E3C" w:rsidRPr="00135EBF">
        <w:rPr>
          <w:b w:val="0"/>
          <w:bCs w:val="0"/>
        </w:rPr>
        <w:t>requested</w:t>
      </w:r>
      <w:r w:rsidR="00135EBF" w:rsidRPr="00135EBF">
        <w:rPr>
          <w:b w:val="0"/>
          <w:bCs w:val="0"/>
        </w:rPr>
        <w:t>.</w:t>
      </w:r>
    </w:p>
    <w:p w14:paraId="182EC94B" w14:textId="2F2F1C20" w:rsidR="00556467" w:rsidRDefault="00A55045" w:rsidP="00556467">
      <w:pPr>
        <w:keepNext/>
        <w:spacing w:before="240" w:after="60"/>
        <w:outlineLvl w:val="0"/>
        <w:rPr>
          <w:rFonts w:eastAsia="Arial Unicode MS" w:cs="Times New Roman"/>
          <w:b/>
          <w:bCs/>
          <w:color w:val="002060"/>
          <w:kern w:val="32"/>
          <w:szCs w:val="32"/>
          <w:lang w:eastAsia="en-GB"/>
        </w:rPr>
      </w:pPr>
      <w:r>
        <w:rPr>
          <w:rFonts w:eastAsia="Arial Unicode MS" w:cs="Times New Roman"/>
          <w:b/>
          <w:bCs/>
          <w:kern w:val="32"/>
          <w:szCs w:val="32"/>
          <w:lang w:eastAsia="en-GB"/>
        </w:rPr>
        <w:t>2</w:t>
      </w:r>
      <w:r w:rsidR="00135EBF">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006</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 xml:space="preserve">Declarations of interest, members to declare any interest they may have in agenda items that accord with the requirements of the relevant authorities </w:t>
      </w:r>
      <w:r w:rsidR="00556467" w:rsidRPr="00556467">
        <w:rPr>
          <w:rFonts w:eastAsia="Arial Unicode MS" w:cs="Times New Roman"/>
          <w:b/>
          <w:bCs/>
          <w:color w:val="002060"/>
          <w:kern w:val="32"/>
          <w:szCs w:val="32"/>
          <w:lang w:eastAsia="en-GB"/>
        </w:rPr>
        <w:lastRenderedPageBreak/>
        <w:t xml:space="preserve">(Disclosable Pecuniary Interests) Regulation 2012 (SI 2012/1464) (NB this does not preclude any later declarations) </w:t>
      </w:r>
    </w:p>
    <w:p w14:paraId="64DEFE6A" w14:textId="40A1AB83" w:rsidR="00A55045" w:rsidRDefault="00A55045" w:rsidP="00A55045">
      <w:pPr>
        <w:pStyle w:val="NoSpacing"/>
      </w:pPr>
      <w:r w:rsidRPr="006C2643">
        <w:t>Resolved:</w:t>
      </w:r>
      <w:r w:rsidR="00A8336E">
        <w:t xml:space="preserve"> </w:t>
      </w:r>
      <w:r w:rsidR="00135EBF" w:rsidRPr="00F40137">
        <w:rPr>
          <w:b w:val="0"/>
          <w:bCs w:val="0"/>
        </w:rPr>
        <w:t xml:space="preserve">noted </w:t>
      </w:r>
      <w:r w:rsidR="00F40137" w:rsidRPr="00F40137">
        <w:rPr>
          <w:b w:val="0"/>
          <w:bCs w:val="0"/>
        </w:rPr>
        <w:t>Councillor</w:t>
      </w:r>
      <w:r w:rsidR="00A8336E" w:rsidRPr="00F40137">
        <w:rPr>
          <w:b w:val="0"/>
          <w:bCs w:val="0"/>
        </w:rPr>
        <w:t xml:space="preserve"> Stephen Crossman </w:t>
      </w:r>
      <w:r w:rsidR="00F40137" w:rsidRPr="00F40137">
        <w:rPr>
          <w:b w:val="0"/>
          <w:bCs w:val="0"/>
        </w:rPr>
        <w:t xml:space="preserve">and Steven Seals </w:t>
      </w:r>
      <w:r w:rsidR="00EF36B6">
        <w:rPr>
          <w:b w:val="0"/>
          <w:bCs w:val="0"/>
        </w:rPr>
        <w:t>D</w:t>
      </w:r>
      <w:r w:rsidR="00F40137">
        <w:rPr>
          <w:b w:val="0"/>
          <w:bCs w:val="0"/>
        </w:rPr>
        <w:t xml:space="preserve">eclarations of Interests </w:t>
      </w:r>
      <w:r w:rsidR="00A8336E" w:rsidRPr="00F40137">
        <w:rPr>
          <w:b w:val="0"/>
          <w:bCs w:val="0"/>
        </w:rPr>
        <w:t xml:space="preserve">re </w:t>
      </w:r>
      <w:r w:rsidR="00F40137" w:rsidRPr="00F40137">
        <w:rPr>
          <w:b w:val="0"/>
          <w:bCs w:val="0"/>
        </w:rPr>
        <w:t xml:space="preserve">the Rights of way </w:t>
      </w:r>
      <w:r w:rsidR="009D119A">
        <w:rPr>
          <w:b w:val="0"/>
          <w:bCs w:val="0"/>
        </w:rPr>
        <w:t xml:space="preserve">agenda item </w:t>
      </w:r>
      <w:r w:rsidR="00A8336E" w:rsidRPr="00F40137">
        <w:rPr>
          <w:b w:val="0"/>
          <w:bCs w:val="0"/>
        </w:rPr>
        <w:t xml:space="preserve">as </w:t>
      </w:r>
      <w:r w:rsidR="0023618A">
        <w:rPr>
          <w:b w:val="0"/>
          <w:bCs w:val="0"/>
        </w:rPr>
        <w:t xml:space="preserve">one </w:t>
      </w:r>
      <w:r w:rsidR="00A8336E" w:rsidRPr="00F40137">
        <w:rPr>
          <w:b w:val="0"/>
          <w:bCs w:val="0"/>
        </w:rPr>
        <w:t>cross</w:t>
      </w:r>
      <w:r w:rsidR="009D119A">
        <w:rPr>
          <w:b w:val="0"/>
          <w:bCs w:val="0"/>
        </w:rPr>
        <w:t>es</w:t>
      </w:r>
      <w:r w:rsidR="00A8336E" w:rsidRPr="00F40137">
        <w:rPr>
          <w:b w:val="0"/>
          <w:bCs w:val="0"/>
        </w:rPr>
        <w:t xml:space="preserve"> the </w:t>
      </w:r>
      <w:r w:rsidR="00F40137" w:rsidRPr="00F40137">
        <w:rPr>
          <w:b w:val="0"/>
          <w:bCs w:val="0"/>
        </w:rPr>
        <w:t>properties,</w:t>
      </w:r>
      <w:r w:rsidR="00A8336E" w:rsidRPr="00F40137">
        <w:rPr>
          <w:b w:val="0"/>
          <w:bCs w:val="0"/>
        </w:rPr>
        <w:t xml:space="preserve"> they are tenants of.</w:t>
      </w:r>
    </w:p>
    <w:p w14:paraId="55ECEDC7" w14:textId="77777777" w:rsidR="00556467" w:rsidRPr="00556467" w:rsidRDefault="00556467" w:rsidP="00556467">
      <w:pPr>
        <w:spacing w:after="0" w:line="240" w:lineRule="auto"/>
        <w:jc w:val="both"/>
        <w:rPr>
          <w:rFonts w:eastAsia="Times New Roman"/>
          <w:bCs/>
          <w:kern w:val="32"/>
          <w:lang w:eastAsia="en-GB"/>
        </w:rPr>
      </w:pPr>
    </w:p>
    <w:p w14:paraId="7D6AD996" w14:textId="5E6EFF98" w:rsidR="00556467" w:rsidRDefault="00C07010" w:rsidP="00556467">
      <w:pPr>
        <w:spacing w:after="0" w:line="240" w:lineRule="auto"/>
        <w:jc w:val="both"/>
        <w:rPr>
          <w:rFonts w:eastAsia="Times New Roman"/>
          <w:bCs/>
          <w:color w:val="002060"/>
          <w:kern w:val="32"/>
          <w:lang w:eastAsia="en-GB"/>
        </w:rPr>
      </w:pPr>
      <w:r>
        <w:rPr>
          <w:rFonts w:eastAsia="Arial Unicode MS" w:cs="Times New Roman"/>
          <w:b/>
          <w:kern w:val="32"/>
          <w:szCs w:val="32"/>
          <w:lang w:eastAsia="en-GB"/>
        </w:rPr>
        <w:t>2</w:t>
      </w:r>
      <w:r w:rsidR="001538AC">
        <w:rPr>
          <w:rFonts w:eastAsia="Arial Unicode MS" w:cs="Times New Roman"/>
          <w:b/>
          <w:kern w:val="32"/>
          <w:szCs w:val="32"/>
          <w:lang w:eastAsia="en-GB"/>
        </w:rPr>
        <w:t>3</w:t>
      </w:r>
      <w:r>
        <w:rPr>
          <w:rFonts w:eastAsia="Arial Unicode MS" w:cs="Times New Roman"/>
          <w:b/>
          <w:kern w:val="32"/>
          <w:szCs w:val="32"/>
          <w:lang w:eastAsia="en-GB"/>
        </w:rPr>
        <w:t>/</w:t>
      </w:r>
      <w:r w:rsidR="001538AC">
        <w:rPr>
          <w:rFonts w:eastAsia="Arial Unicode MS" w:cs="Times New Roman"/>
          <w:b/>
          <w:kern w:val="32"/>
          <w:szCs w:val="32"/>
          <w:lang w:eastAsia="en-GB"/>
        </w:rPr>
        <w:t>007</w:t>
      </w:r>
      <w:r>
        <w:rPr>
          <w:rFonts w:eastAsia="Arial Unicode MS" w:cs="Times New Roman"/>
          <w:b/>
          <w:kern w:val="32"/>
          <w:szCs w:val="32"/>
          <w:lang w:eastAsia="en-GB"/>
        </w:rPr>
        <w:t xml:space="preserve"> </w:t>
      </w:r>
      <w:r w:rsidR="00556467" w:rsidRPr="00556467">
        <w:rPr>
          <w:rFonts w:eastAsia="Arial Unicode MS" w:cs="Times New Roman"/>
          <w:b/>
          <w:kern w:val="32"/>
          <w:szCs w:val="32"/>
          <w:lang w:eastAsia="en-GB"/>
        </w:rPr>
        <w:t>Exclusion of the Press and Public</w:t>
      </w:r>
      <w:r w:rsidR="00556467" w:rsidRPr="00556467">
        <w:rPr>
          <w:rFonts w:eastAsia="Times New Roman"/>
          <w:bCs/>
          <w:kern w:val="32"/>
          <w:lang w:eastAsia="en-GB"/>
        </w:rPr>
        <w:t xml:space="preserve"> </w:t>
      </w:r>
      <w:r w:rsidR="00556467" w:rsidRPr="00556467">
        <w:rPr>
          <w:rFonts w:eastAsia="Times New Roman"/>
          <w:color w:val="002060"/>
          <w:kern w:val="32"/>
          <w:lang w:eastAsia="en-GB"/>
        </w:rPr>
        <w:t>Standing Order #1c</w:t>
      </w:r>
      <w:r w:rsidR="00556467" w:rsidRPr="00556467">
        <w:rPr>
          <w:rFonts w:eastAsia="Times New Roman"/>
          <w:kern w:val="32"/>
          <w:lang w:eastAsia="en-GB"/>
        </w:rPr>
        <w:t xml:space="preserve"> </w:t>
      </w:r>
      <w:r w:rsidR="00556467" w:rsidRPr="00556467">
        <w:rPr>
          <w:rFonts w:eastAsia="Times New Roman"/>
          <w:color w:val="002060"/>
          <w:kern w:val="32"/>
          <w:lang w:eastAsia="en-GB"/>
        </w:rPr>
        <w:t>The Parish Council may exercise their right to exclude the public and press by resolution from a closed meeting due to the confidential nature to be discussed pursuant to section 1(2) of the Public Bodies (Admission to Meetings) Act 1960</w:t>
      </w:r>
      <w:r w:rsidR="00556467" w:rsidRPr="00556467">
        <w:rPr>
          <w:rFonts w:eastAsia="Times New Roman"/>
          <w:bCs/>
          <w:color w:val="002060"/>
          <w:kern w:val="32"/>
          <w:lang w:eastAsia="en-GB"/>
        </w:rPr>
        <w:t>.</w:t>
      </w:r>
    </w:p>
    <w:p w14:paraId="408FBB91" w14:textId="35F3F077" w:rsidR="00C07010" w:rsidRPr="006C2643" w:rsidRDefault="00C07010" w:rsidP="00C07010">
      <w:pPr>
        <w:pStyle w:val="NoSpacing"/>
      </w:pPr>
      <w:r w:rsidRPr="006C2643">
        <w:t>Resolved:</w:t>
      </w:r>
      <w:r w:rsidR="00A8336E">
        <w:t xml:space="preserve"> </w:t>
      </w:r>
      <w:r w:rsidR="00A8336E" w:rsidRPr="00A8336E">
        <w:rPr>
          <w:b w:val="0"/>
          <w:bCs w:val="0"/>
        </w:rPr>
        <w:t xml:space="preserve">not required </w:t>
      </w:r>
      <w:r w:rsidR="00F40137">
        <w:rPr>
          <w:b w:val="0"/>
          <w:bCs w:val="0"/>
        </w:rPr>
        <w:t>for any item on the agenda.</w:t>
      </w:r>
    </w:p>
    <w:p w14:paraId="072A37B9" w14:textId="77777777" w:rsidR="00556467" w:rsidRPr="00556467" w:rsidRDefault="00556467" w:rsidP="00556467">
      <w:pPr>
        <w:spacing w:after="0" w:line="240" w:lineRule="auto"/>
        <w:jc w:val="both"/>
        <w:rPr>
          <w:rFonts w:eastAsia="Times New Roman"/>
          <w:bCs/>
          <w:kern w:val="32"/>
          <w:lang w:eastAsia="en-GB"/>
        </w:rPr>
      </w:pPr>
    </w:p>
    <w:p w14:paraId="79A85ACB" w14:textId="6B6EB62C" w:rsidR="00556467" w:rsidRDefault="00C07010" w:rsidP="00556467">
      <w:pPr>
        <w:spacing w:after="0" w:line="240" w:lineRule="auto"/>
        <w:rPr>
          <w:rFonts w:eastAsia="Calibri"/>
          <w:color w:val="002060"/>
          <w:kern w:val="32"/>
        </w:rPr>
      </w:pPr>
      <w:r>
        <w:rPr>
          <w:rFonts w:eastAsia="Arial Unicode MS" w:cs="Times New Roman"/>
          <w:b/>
          <w:kern w:val="32"/>
        </w:rPr>
        <w:t>2</w:t>
      </w:r>
      <w:r w:rsidR="001538AC">
        <w:rPr>
          <w:rFonts w:eastAsia="Arial Unicode MS" w:cs="Times New Roman"/>
          <w:b/>
          <w:kern w:val="32"/>
        </w:rPr>
        <w:t>3</w:t>
      </w:r>
      <w:r>
        <w:rPr>
          <w:rFonts w:eastAsia="Arial Unicode MS" w:cs="Times New Roman"/>
          <w:b/>
          <w:kern w:val="32"/>
        </w:rPr>
        <w:t>/</w:t>
      </w:r>
      <w:r w:rsidR="001538AC">
        <w:rPr>
          <w:rFonts w:eastAsia="Arial Unicode MS" w:cs="Times New Roman"/>
          <w:b/>
          <w:kern w:val="32"/>
        </w:rPr>
        <w:t>008</w:t>
      </w:r>
      <w:r>
        <w:rPr>
          <w:rFonts w:eastAsia="Arial Unicode MS" w:cs="Times New Roman"/>
          <w:b/>
          <w:kern w:val="32"/>
        </w:rPr>
        <w:t xml:space="preserve"> </w:t>
      </w:r>
      <w:r w:rsidR="00556467" w:rsidRPr="00556467">
        <w:rPr>
          <w:rFonts w:eastAsia="Arial Unicode MS" w:cs="Times New Roman"/>
          <w:b/>
          <w:kern w:val="32"/>
        </w:rPr>
        <w:t>To receive and sign the minutes of the Full Council meeting held on Thursday 6</w:t>
      </w:r>
      <w:r w:rsidR="00556467" w:rsidRPr="00556467">
        <w:rPr>
          <w:rFonts w:eastAsia="Arial Unicode MS" w:cs="Times New Roman"/>
          <w:b/>
          <w:kern w:val="32"/>
          <w:vertAlign w:val="superscript"/>
        </w:rPr>
        <w:t>th</w:t>
      </w:r>
      <w:r w:rsidR="00556467" w:rsidRPr="00556467">
        <w:rPr>
          <w:rFonts w:eastAsia="Arial Unicode MS" w:cs="Times New Roman"/>
          <w:b/>
          <w:kern w:val="32"/>
        </w:rPr>
        <w:t xml:space="preserve"> March 2023 (Previously circulated)</w:t>
      </w:r>
      <w:r w:rsidR="00556467" w:rsidRPr="00556467">
        <w:rPr>
          <w:rFonts w:eastAsia="Calibri"/>
          <w:bCs/>
          <w:kern w:val="32"/>
        </w:rPr>
        <w:t xml:space="preserve"> </w:t>
      </w:r>
      <w:r w:rsidR="00556467" w:rsidRPr="00556467">
        <w:rPr>
          <w:rFonts w:eastAsia="Calibri"/>
          <w:color w:val="002060"/>
          <w:kern w:val="32"/>
        </w:rPr>
        <w:t>LGA 1972 Sch 12 para 41(1)</w:t>
      </w:r>
    </w:p>
    <w:p w14:paraId="06B50CD8" w14:textId="7BC335F2" w:rsidR="00C07010" w:rsidRDefault="00C07010" w:rsidP="00C07010">
      <w:pPr>
        <w:pStyle w:val="NoSpacing"/>
      </w:pPr>
      <w:r w:rsidRPr="006C2643">
        <w:t>Resolved:</w:t>
      </w:r>
      <w:r>
        <w:t xml:space="preserve"> </w:t>
      </w:r>
      <w:r w:rsidRPr="00C07010">
        <w:rPr>
          <w:b w:val="0"/>
          <w:bCs w:val="0"/>
        </w:rPr>
        <w:t xml:space="preserve">that they were a true record of the meetings decisions. Proposed Councillor </w:t>
      </w:r>
      <w:r w:rsidR="00F40137">
        <w:rPr>
          <w:b w:val="0"/>
          <w:bCs w:val="0"/>
        </w:rPr>
        <w:t>M</w:t>
      </w:r>
      <w:r w:rsidR="00E2428A">
        <w:rPr>
          <w:b w:val="0"/>
          <w:bCs w:val="0"/>
        </w:rPr>
        <w:t xml:space="preserve">att </w:t>
      </w:r>
      <w:r w:rsidR="00F40137">
        <w:rPr>
          <w:b w:val="0"/>
          <w:bCs w:val="0"/>
        </w:rPr>
        <w:t xml:space="preserve">Simpson </w:t>
      </w:r>
      <w:r w:rsidRPr="00C07010">
        <w:rPr>
          <w:b w:val="0"/>
          <w:bCs w:val="0"/>
        </w:rPr>
        <w:t>seconded Councillor</w:t>
      </w:r>
      <w:r>
        <w:t xml:space="preserve"> </w:t>
      </w:r>
      <w:r w:rsidR="00E2428A" w:rsidRPr="00F40137">
        <w:rPr>
          <w:b w:val="0"/>
          <w:bCs w:val="0"/>
        </w:rPr>
        <w:t>ken</w:t>
      </w:r>
      <w:r w:rsidR="00F40137" w:rsidRPr="00F40137">
        <w:rPr>
          <w:b w:val="0"/>
          <w:bCs w:val="0"/>
        </w:rPr>
        <w:t xml:space="preserve"> Windess.</w:t>
      </w:r>
    </w:p>
    <w:p w14:paraId="4AB00C7D" w14:textId="70BDA623" w:rsidR="00556467" w:rsidRDefault="00C07010"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009</w:t>
      </w:r>
      <w:r w:rsidR="00556467" w:rsidRPr="00556467">
        <w:rPr>
          <w:rFonts w:eastAsia="Arial Unicode MS" w:cs="Times New Roman"/>
          <w:b/>
          <w:bCs/>
          <w:kern w:val="32"/>
          <w:szCs w:val="32"/>
          <w:lang w:eastAsia="en-GB"/>
        </w:rPr>
        <w:t xml:space="preserve"> Chairman’s announcements</w:t>
      </w:r>
    </w:p>
    <w:p w14:paraId="54984845" w14:textId="24032B55" w:rsidR="00C07010" w:rsidRPr="006C2643" w:rsidRDefault="00C07010" w:rsidP="00C07010">
      <w:pPr>
        <w:pStyle w:val="NoSpacing"/>
      </w:pPr>
      <w:r w:rsidRPr="006C2643">
        <w:t>Resolved:</w:t>
      </w:r>
      <w:r w:rsidR="00E2428A">
        <w:t xml:space="preserve"> </w:t>
      </w:r>
      <w:r w:rsidR="00F40137" w:rsidRPr="00F40137">
        <w:rPr>
          <w:b w:val="0"/>
          <w:bCs w:val="0"/>
        </w:rPr>
        <w:t>noted none to give.</w:t>
      </w:r>
    </w:p>
    <w:p w14:paraId="5EDC033B" w14:textId="346CF4F4" w:rsidR="00556467" w:rsidRPr="00556467" w:rsidRDefault="00C07010"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010</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Appointment of Committee Members LGA 1972 sections 101-106 and schedule 12</w:t>
      </w:r>
    </w:p>
    <w:p w14:paraId="3974D6E2" w14:textId="22476D22" w:rsidR="00556467" w:rsidRPr="00556467" w:rsidRDefault="00C07010" w:rsidP="00CA5745">
      <w:pPr>
        <w:pStyle w:val="NoSpacing"/>
        <w:rPr>
          <w:b w:val="0"/>
          <w:kern w:val="32"/>
          <w:lang w:eastAsia="en-GB"/>
        </w:rPr>
      </w:pPr>
      <w:r w:rsidRPr="006C2643">
        <w:t>Resolved:</w:t>
      </w:r>
      <w:r w:rsidR="00E2428A">
        <w:t xml:space="preserve"> the below </w:t>
      </w:r>
      <w:r w:rsidR="00556467" w:rsidRPr="00556467">
        <w:rPr>
          <w:kern w:val="32"/>
          <w:lang w:eastAsia="en-GB"/>
        </w:rPr>
        <w:t>appointment of members to the below committee listed</w:t>
      </w:r>
      <w:r w:rsidR="00EF2679">
        <w:rPr>
          <w:kern w:val="32"/>
          <w:lang w:eastAsia="en-GB"/>
        </w:rPr>
        <w:t xml:space="preserve">, </w:t>
      </w:r>
      <w:r w:rsidR="00556467" w:rsidRPr="00556467">
        <w:rPr>
          <w:kern w:val="32"/>
          <w:lang w:eastAsia="en-GB"/>
        </w:rPr>
        <w:t>confirmation of the terms of reference, the number of members</w:t>
      </w:r>
      <w:r w:rsidR="00EF2679">
        <w:rPr>
          <w:kern w:val="32"/>
          <w:lang w:eastAsia="en-GB"/>
        </w:rPr>
        <w:t>.</w:t>
      </w:r>
    </w:p>
    <w:p w14:paraId="52647DE2" w14:textId="77777777" w:rsidR="00556467" w:rsidRPr="00556467" w:rsidRDefault="00556467" w:rsidP="00556467">
      <w:pPr>
        <w:spacing w:after="0" w:line="240" w:lineRule="auto"/>
        <w:rPr>
          <w:rFonts w:eastAsia="Calibri"/>
          <w:b/>
          <w:kern w:val="32"/>
          <w:lang w:eastAsia="en-GB"/>
        </w:rPr>
      </w:pPr>
    </w:p>
    <w:p w14:paraId="743E2283" w14:textId="77777777" w:rsidR="00556467" w:rsidRPr="00556467" w:rsidRDefault="00556467" w:rsidP="00556467">
      <w:pPr>
        <w:spacing w:after="0" w:line="240" w:lineRule="auto"/>
        <w:rPr>
          <w:rFonts w:eastAsia="Calibri"/>
          <w:b/>
          <w:kern w:val="32"/>
          <w:lang w:eastAsia="en-GB"/>
        </w:rPr>
      </w:pPr>
      <w:r w:rsidRPr="00556467">
        <w:rPr>
          <w:rFonts w:eastAsia="Calibri"/>
          <w:b/>
          <w:kern w:val="32"/>
          <w:lang w:eastAsia="en-GB"/>
        </w:rPr>
        <w:t>Staffing Committee</w:t>
      </w:r>
      <w:r w:rsidRPr="00556467">
        <w:rPr>
          <w:rFonts w:eastAsia="Calibri"/>
          <w:kern w:val="32"/>
          <w:lang w:eastAsia="en-GB"/>
        </w:rPr>
        <w:t xml:space="preserve"> – Vice Chairman and three other Councillors</w:t>
      </w:r>
    </w:p>
    <w:p w14:paraId="0EBEEC83" w14:textId="11D88DC0" w:rsidR="00556467" w:rsidRPr="00556467" w:rsidRDefault="00894506" w:rsidP="00EF2679">
      <w:pPr>
        <w:pStyle w:val="NoSpacing"/>
        <w:rPr>
          <w:b w:val="0"/>
          <w:kern w:val="32"/>
          <w:lang w:eastAsia="en-GB"/>
        </w:rPr>
      </w:pPr>
      <w:r w:rsidRPr="006C2643">
        <w:t>Resolved:</w:t>
      </w:r>
      <w:r w:rsidR="00556467" w:rsidRPr="00556467">
        <w:rPr>
          <w:kern w:val="32"/>
          <w:lang w:eastAsia="en-GB"/>
        </w:rPr>
        <w:t xml:space="preserve"> </w:t>
      </w:r>
      <w:r w:rsidR="00556467" w:rsidRPr="00EF2679">
        <w:rPr>
          <w:b w:val="0"/>
          <w:bCs w:val="0"/>
          <w:kern w:val="32"/>
          <w:lang w:eastAsia="en-GB"/>
        </w:rPr>
        <w:t>Vice Chairman Stephen Crossman Ken Windess, Elizabeth Glover, and Dermot FitzGerald</w:t>
      </w:r>
      <w:r w:rsidR="00EF2679">
        <w:rPr>
          <w:kern w:val="32"/>
          <w:lang w:eastAsia="en-GB"/>
        </w:rPr>
        <w:t>.</w:t>
      </w:r>
      <w:r w:rsidR="004F6376">
        <w:rPr>
          <w:kern w:val="32"/>
          <w:lang w:eastAsia="en-GB"/>
        </w:rPr>
        <w:t xml:space="preserve"> </w:t>
      </w:r>
    </w:p>
    <w:p w14:paraId="4D8406E0" w14:textId="77777777" w:rsidR="00556467" w:rsidRPr="00556467" w:rsidRDefault="00556467" w:rsidP="00556467">
      <w:pPr>
        <w:spacing w:after="0" w:line="240" w:lineRule="auto"/>
        <w:rPr>
          <w:rFonts w:eastAsia="Calibri"/>
          <w:b/>
          <w:kern w:val="32"/>
          <w:lang w:eastAsia="en-GB"/>
        </w:rPr>
      </w:pPr>
    </w:p>
    <w:p w14:paraId="32A391F5" w14:textId="77777777" w:rsidR="00894506" w:rsidRDefault="00556467" w:rsidP="00556467">
      <w:pPr>
        <w:spacing w:after="0" w:line="240" w:lineRule="auto"/>
        <w:rPr>
          <w:rFonts w:eastAsia="Calibri"/>
          <w:b/>
          <w:kern w:val="32"/>
          <w:lang w:eastAsia="en-GB"/>
        </w:rPr>
      </w:pPr>
      <w:r w:rsidRPr="00556467">
        <w:rPr>
          <w:rFonts w:eastAsia="Calibri"/>
          <w:b/>
          <w:kern w:val="32"/>
          <w:lang w:eastAsia="en-GB"/>
        </w:rPr>
        <w:t>Planning Committee</w:t>
      </w:r>
    </w:p>
    <w:p w14:paraId="5D089C6F" w14:textId="1D761CFD" w:rsidR="00556467" w:rsidRPr="00556467" w:rsidRDefault="00894506" w:rsidP="00EF2679">
      <w:pPr>
        <w:pStyle w:val="NoSpacing"/>
        <w:rPr>
          <w:b w:val="0"/>
          <w:kern w:val="32"/>
          <w:lang w:eastAsia="en-GB"/>
        </w:rPr>
      </w:pPr>
      <w:r w:rsidRPr="006C2643">
        <w:t>Resolved:</w:t>
      </w:r>
      <w:r w:rsidR="004F6376">
        <w:t xml:space="preserve"> </w:t>
      </w:r>
      <w:r w:rsidR="00556467" w:rsidRPr="00EF2679">
        <w:rPr>
          <w:b w:val="0"/>
          <w:bCs w:val="0"/>
          <w:kern w:val="32"/>
          <w:lang w:eastAsia="en-GB"/>
        </w:rPr>
        <w:t xml:space="preserve">Full Council </w:t>
      </w:r>
      <w:r w:rsidR="00EF2679" w:rsidRPr="00EF2679">
        <w:rPr>
          <w:b w:val="0"/>
          <w:bCs w:val="0"/>
          <w:kern w:val="32"/>
          <w:lang w:eastAsia="en-GB"/>
        </w:rPr>
        <w:t>will</w:t>
      </w:r>
      <w:r w:rsidR="00556467" w:rsidRPr="00EF2679">
        <w:rPr>
          <w:b w:val="0"/>
          <w:bCs w:val="0"/>
          <w:kern w:val="32"/>
          <w:lang w:eastAsia="en-GB"/>
        </w:rPr>
        <w:t xml:space="preserve"> </w:t>
      </w:r>
      <w:r w:rsidR="00EF2679" w:rsidRPr="00EF2679">
        <w:rPr>
          <w:b w:val="0"/>
          <w:bCs w:val="0"/>
          <w:kern w:val="32"/>
          <w:lang w:eastAsia="en-GB"/>
        </w:rPr>
        <w:t>comment</w:t>
      </w:r>
      <w:r w:rsidR="00556467" w:rsidRPr="00EF2679">
        <w:rPr>
          <w:b w:val="0"/>
          <w:bCs w:val="0"/>
          <w:kern w:val="32"/>
          <w:lang w:eastAsia="en-GB"/>
        </w:rPr>
        <w:t xml:space="preserve"> on applications</w:t>
      </w:r>
      <w:r w:rsidR="00EF2679" w:rsidRPr="00EF2679">
        <w:rPr>
          <w:b w:val="0"/>
          <w:bCs w:val="0"/>
          <w:kern w:val="32"/>
          <w:lang w:eastAsia="en-GB"/>
        </w:rPr>
        <w:t>.</w:t>
      </w:r>
    </w:p>
    <w:p w14:paraId="2E663F18" w14:textId="77777777" w:rsidR="00556467" w:rsidRPr="00556467" w:rsidRDefault="00556467" w:rsidP="00556467">
      <w:pPr>
        <w:spacing w:after="0" w:line="240" w:lineRule="auto"/>
        <w:rPr>
          <w:rFonts w:eastAsia="Calibri"/>
          <w:b/>
          <w:kern w:val="32"/>
          <w:lang w:eastAsia="en-GB"/>
        </w:rPr>
      </w:pPr>
    </w:p>
    <w:p w14:paraId="238F3D5C" w14:textId="1AE9DF9B" w:rsidR="00556467" w:rsidRPr="00556467" w:rsidRDefault="00556467" w:rsidP="00556467">
      <w:pPr>
        <w:spacing w:after="0" w:line="240" w:lineRule="auto"/>
        <w:rPr>
          <w:rFonts w:eastAsia="Calibri"/>
          <w:b/>
          <w:kern w:val="32"/>
          <w:lang w:eastAsia="en-GB"/>
        </w:rPr>
      </w:pPr>
      <w:r w:rsidRPr="00556467">
        <w:rPr>
          <w:rFonts w:eastAsia="Calibri"/>
          <w:bCs/>
          <w:kern w:val="32"/>
          <w:lang w:eastAsia="en-GB"/>
        </w:rPr>
        <w:t>T</w:t>
      </w:r>
      <w:r w:rsidR="00EF2679">
        <w:rPr>
          <w:rFonts w:eastAsia="Calibri"/>
          <w:bCs/>
          <w:kern w:val="32"/>
          <w:lang w:eastAsia="en-GB"/>
        </w:rPr>
        <w:t>h</w:t>
      </w:r>
      <w:r w:rsidRPr="00556467">
        <w:rPr>
          <w:rFonts w:eastAsia="Calibri"/>
          <w:bCs/>
          <w:kern w:val="32"/>
          <w:lang w:eastAsia="en-GB"/>
        </w:rPr>
        <w:t>e parish a representative for each of the below</w:t>
      </w:r>
      <w:r w:rsidR="00EF2679">
        <w:rPr>
          <w:rFonts w:eastAsia="Calibri"/>
          <w:bCs/>
          <w:kern w:val="32"/>
          <w:lang w:eastAsia="en-GB"/>
        </w:rPr>
        <w:t xml:space="preserve"> was resolved</w:t>
      </w:r>
      <w:r w:rsidRPr="00556467">
        <w:rPr>
          <w:rFonts w:eastAsia="Calibri"/>
          <w:kern w:val="32"/>
          <w:lang w:eastAsia="en-GB"/>
        </w:rPr>
        <w:t>:</w:t>
      </w:r>
    </w:p>
    <w:p w14:paraId="4931AA65" w14:textId="77777777" w:rsidR="00556467" w:rsidRPr="00556467" w:rsidRDefault="00556467" w:rsidP="00556467">
      <w:pPr>
        <w:spacing w:after="0" w:line="240" w:lineRule="auto"/>
        <w:rPr>
          <w:rFonts w:eastAsia="Calibri"/>
          <w:b/>
          <w:kern w:val="32"/>
          <w:lang w:eastAsia="en-GB"/>
        </w:rPr>
      </w:pPr>
    </w:p>
    <w:p w14:paraId="1162B278" w14:textId="77777777" w:rsidR="00556467" w:rsidRPr="00556467" w:rsidRDefault="00556467" w:rsidP="00556467">
      <w:pPr>
        <w:spacing w:after="0" w:line="240" w:lineRule="auto"/>
        <w:rPr>
          <w:rFonts w:eastAsia="Calibri"/>
          <w:b/>
          <w:kern w:val="32"/>
          <w:lang w:eastAsia="en-GB"/>
        </w:rPr>
      </w:pPr>
      <w:r w:rsidRPr="00556467">
        <w:rPr>
          <w:rFonts w:eastAsia="Calibri"/>
          <w:b/>
          <w:kern w:val="32"/>
          <w:lang w:eastAsia="en-GB"/>
        </w:rPr>
        <w:t>Highways Representative</w:t>
      </w:r>
      <w:r w:rsidRPr="00556467">
        <w:rPr>
          <w:rFonts w:eastAsia="Calibri"/>
          <w:kern w:val="32"/>
          <w:lang w:eastAsia="en-GB"/>
        </w:rPr>
        <w:t xml:space="preserve"> – to liaise with the Highways Community Co-ordinator and attend Community Action Tasking Group meetings when necessary.</w:t>
      </w:r>
    </w:p>
    <w:p w14:paraId="12656DE7" w14:textId="465E7F74" w:rsidR="00556467" w:rsidRPr="00556467" w:rsidRDefault="00894506" w:rsidP="00EF2679">
      <w:pPr>
        <w:pStyle w:val="NoSpacing"/>
        <w:rPr>
          <w:b w:val="0"/>
          <w:kern w:val="32"/>
          <w:lang w:eastAsia="en-GB"/>
        </w:rPr>
      </w:pPr>
      <w:r w:rsidRPr="006C2643">
        <w:t>Resolved:</w:t>
      </w:r>
      <w:r w:rsidR="004F6376">
        <w:t xml:space="preserve"> </w:t>
      </w:r>
      <w:r w:rsidR="00556467" w:rsidRPr="00EF2679">
        <w:rPr>
          <w:b w:val="0"/>
          <w:bCs w:val="0"/>
          <w:kern w:val="32"/>
          <w:lang w:eastAsia="en-GB"/>
        </w:rPr>
        <w:t>Councillor ken Windess.</w:t>
      </w:r>
    </w:p>
    <w:p w14:paraId="5835F542" w14:textId="77777777" w:rsidR="00556467" w:rsidRPr="00556467" w:rsidRDefault="00556467" w:rsidP="00556467">
      <w:pPr>
        <w:spacing w:after="0" w:line="240" w:lineRule="auto"/>
        <w:rPr>
          <w:rFonts w:eastAsia="Calibri"/>
          <w:b/>
          <w:kern w:val="32"/>
          <w:lang w:eastAsia="en-GB"/>
        </w:rPr>
      </w:pPr>
    </w:p>
    <w:p w14:paraId="290EC39D" w14:textId="77777777" w:rsidR="00556467" w:rsidRPr="00556467" w:rsidRDefault="00556467" w:rsidP="00556467">
      <w:pPr>
        <w:spacing w:after="0" w:line="240" w:lineRule="auto"/>
        <w:rPr>
          <w:rFonts w:eastAsia="Calibri"/>
          <w:b/>
          <w:kern w:val="32"/>
          <w:lang w:eastAsia="en-GB"/>
        </w:rPr>
      </w:pPr>
      <w:r w:rsidRPr="00556467">
        <w:rPr>
          <w:rFonts w:eastAsia="Calibri"/>
          <w:b/>
          <w:kern w:val="32"/>
          <w:lang w:eastAsia="en-GB"/>
        </w:rPr>
        <w:t>Rights of Way Representative</w:t>
      </w:r>
      <w:r w:rsidRPr="00556467">
        <w:rPr>
          <w:rFonts w:eastAsia="Calibri"/>
          <w:kern w:val="32"/>
          <w:lang w:eastAsia="en-GB"/>
        </w:rPr>
        <w:t xml:space="preserve"> – to advise Council and work with the Wiltshire Council Team on the upkeep of the rights of way within the parish.</w:t>
      </w:r>
    </w:p>
    <w:p w14:paraId="36732152" w14:textId="7DBBC9BA" w:rsidR="00556467" w:rsidRPr="00556467" w:rsidRDefault="00894506" w:rsidP="00EF2679">
      <w:pPr>
        <w:pStyle w:val="NoSpacing"/>
        <w:rPr>
          <w:b w:val="0"/>
          <w:kern w:val="32"/>
          <w:lang w:eastAsia="en-GB"/>
        </w:rPr>
      </w:pPr>
      <w:r w:rsidRPr="006C2643">
        <w:t>Resolved:</w:t>
      </w:r>
      <w:r w:rsidR="00B77C59">
        <w:t xml:space="preserve"> </w:t>
      </w:r>
      <w:r w:rsidR="00556467" w:rsidRPr="00EF2679">
        <w:rPr>
          <w:b w:val="0"/>
          <w:bCs w:val="0"/>
          <w:kern w:val="32"/>
          <w:lang w:eastAsia="en-GB"/>
        </w:rPr>
        <w:t>Councillor Matt Simpson</w:t>
      </w:r>
      <w:r w:rsidR="00EF2679" w:rsidRPr="00EF2679">
        <w:rPr>
          <w:b w:val="0"/>
          <w:bCs w:val="0"/>
          <w:kern w:val="32"/>
          <w:lang w:eastAsia="en-GB"/>
        </w:rPr>
        <w:t>.</w:t>
      </w:r>
    </w:p>
    <w:p w14:paraId="79D224F9" w14:textId="77777777" w:rsidR="00556467" w:rsidRPr="00556467" w:rsidRDefault="00556467" w:rsidP="00556467">
      <w:pPr>
        <w:spacing w:after="0" w:line="240" w:lineRule="auto"/>
        <w:rPr>
          <w:rFonts w:eastAsia="Calibri"/>
          <w:b/>
          <w:kern w:val="32"/>
          <w:lang w:eastAsia="en-GB"/>
        </w:rPr>
      </w:pPr>
    </w:p>
    <w:p w14:paraId="0DE14AAA" w14:textId="77777777" w:rsidR="00556467" w:rsidRPr="00556467" w:rsidRDefault="00556467" w:rsidP="00556467">
      <w:pPr>
        <w:spacing w:after="0" w:line="240" w:lineRule="auto"/>
        <w:rPr>
          <w:rFonts w:eastAsia="Calibri"/>
          <w:b/>
          <w:kern w:val="32"/>
          <w:lang w:eastAsia="en-GB"/>
        </w:rPr>
      </w:pPr>
      <w:r w:rsidRPr="00556467">
        <w:rPr>
          <w:rFonts w:eastAsia="Calibri"/>
          <w:b/>
          <w:kern w:val="32"/>
          <w:lang w:eastAsia="en-GB"/>
        </w:rPr>
        <w:t>Litter Pick Co-ordinator</w:t>
      </w:r>
      <w:r w:rsidRPr="00556467">
        <w:rPr>
          <w:rFonts w:eastAsia="Calibri"/>
          <w:kern w:val="32"/>
          <w:lang w:eastAsia="en-GB"/>
        </w:rPr>
        <w:t xml:space="preserve"> – To supervise the Litter Pick Volunteers, hold the litter pick equipment, and inform the Clerk of any Health &amp; Safety requirements.</w:t>
      </w:r>
    </w:p>
    <w:p w14:paraId="16FA05F2" w14:textId="665111A0" w:rsidR="00556467" w:rsidRPr="00556467" w:rsidRDefault="00894506" w:rsidP="00EF2679">
      <w:pPr>
        <w:pStyle w:val="NoSpacing"/>
        <w:rPr>
          <w:b w:val="0"/>
          <w:kern w:val="32"/>
          <w:lang w:eastAsia="en-GB"/>
        </w:rPr>
      </w:pPr>
      <w:bookmarkStart w:id="1" w:name="_Hlk71376875"/>
      <w:r w:rsidRPr="006C2643">
        <w:t>Resolved:</w:t>
      </w:r>
      <w:r w:rsidR="00DC2632">
        <w:t xml:space="preserve"> </w:t>
      </w:r>
      <w:bookmarkEnd w:id="1"/>
      <w:r w:rsidR="00556467" w:rsidRPr="00EF2679">
        <w:rPr>
          <w:b w:val="0"/>
          <w:bCs w:val="0"/>
          <w:kern w:val="32"/>
          <w:lang w:eastAsia="en-GB"/>
        </w:rPr>
        <w:t>Councillor Stephen Crossman</w:t>
      </w:r>
      <w:r w:rsidR="00EF2679" w:rsidRPr="00EF2679">
        <w:rPr>
          <w:b w:val="0"/>
          <w:bCs w:val="0"/>
          <w:kern w:val="32"/>
          <w:lang w:eastAsia="en-GB"/>
        </w:rPr>
        <w:t>.</w:t>
      </w:r>
    </w:p>
    <w:p w14:paraId="10C2D282" w14:textId="77777777" w:rsidR="00556467" w:rsidRPr="00556467" w:rsidRDefault="00556467" w:rsidP="00556467">
      <w:pPr>
        <w:spacing w:after="0" w:line="240" w:lineRule="auto"/>
        <w:rPr>
          <w:rFonts w:eastAsia="Calibri"/>
          <w:b/>
          <w:kern w:val="32"/>
          <w:lang w:eastAsia="en-GB"/>
        </w:rPr>
      </w:pPr>
    </w:p>
    <w:p w14:paraId="1D12848B" w14:textId="77777777" w:rsidR="00556467" w:rsidRPr="00556467" w:rsidRDefault="00556467" w:rsidP="00556467">
      <w:pPr>
        <w:spacing w:after="0" w:line="240" w:lineRule="auto"/>
        <w:rPr>
          <w:rFonts w:eastAsia="Calibri"/>
          <w:b/>
          <w:kern w:val="32"/>
          <w:lang w:eastAsia="en-GB"/>
        </w:rPr>
      </w:pPr>
      <w:r w:rsidRPr="00556467">
        <w:rPr>
          <w:rFonts w:eastAsia="Calibri"/>
          <w:b/>
          <w:kern w:val="32"/>
          <w:lang w:eastAsia="en-GB"/>
        </w:rPr>
        <w:t>Village Hall Representative</w:t>
      </w:r>
      <w:r w:rsidRPr="00556467">
        <w:rPr>
          <w:rFonts w:eastAsia="Calibri"/>
          <w:kern w:val="32"/>
          <w:lang w:eastAsia="en-GB"/>
        </w:rPr>
        <w:t xml:space="preserve"> - to attend village hall meetings and report for the Village Hall Committee </w:t>
      </w:r>
    </w:p>
    <w:p w14:paraId="6A738EA0" w14:textId="096943DF" w:rsidR="00556467" w:rsidRPr="00556467" w:rsidRDefault="00894506" w:rsidP="00EF2679">
      <w:pPr>
        <w:pStyle w:val="NoSpacing"/>
        <w:rPr>
          <w:b w:val="0"/>
          <w:kern w:val="32"/>
          <w:lang w:eastAsia="en-GB"/>
        </w:rPr>
      </w:pPr>
      <w:r w:rsidRPr="006C2643">
        <w:lastRenderedPageBreak/>
        <w:t>Resolved:</w:t>
      </w:r>
      <w:r w:rsidR="00DC2632">
        <w:t xml:space="preserve"> </w:t>
      </w:r>
      <w:r w:rsidR="00556467" w:rsidRPr="00EF2679">
        <w:rPr>
          <w:b w:val="0"/>
          <w:bCs w:val="0"/>
          <w:kern w:val="32"/>
          <w:lang w:eastAsia="en-GB"/>
        </w:rPr>
        <w:t>Councillor Ken Windess</w:t>
      </w:r>
      <w:r w:rsidR="00EF2679" w:rsidRPr="00EF2679">
        <w:rPr>
          <w:b w:val="0"/>
          <w:bCs w:val="0"/>
          <w:kern w:val="32"/>
          <w:lang w:eastAsia="en-GB"/>
        </w:rPr>
        <w:t>.</w:t>
      </w:r>
    </w:p>
    <w:p w14:paraId="6E3390ED" w14:textId="77777777" w:rsidR="00556467" w:rsidRPr="00556467" w:rsidRDefault="00556467" w:rsidP="00556467">
      <w:pPr>
        <w:spacing w:after="0" w:line="240" w:lineRule="auto"/>
        <w:rPr>
          <w:rFonts w:eastAsia="Calibri"/>
          <w:b/>
          <w:kern w:val="32"/>
          <w:lang w:eastAsia="en-GB"/>
        </w:rPr>
      </w:pPr>
    </w:p>
    <w:p w14:paraId="4B4BB727" w14:textId="77777777" w:rsidR="00556467" w:rsidRPr="00556467" w:rsidRDefault="00556467" w:rsidP="00556467">
      <w:pPr>
        <w:spacing w:after="0" w:line="240" w:lineRule="auto"/>
        <w:rPr>
          <w:rFonts w:eastAsia="Calibri"/>
          <w:b/>
          <w:kern w:val="32"/>
          <w:lang w:eastAsia="en-GB"/>
        </w:rPr>
      </w:pPr>
      <w:r w:rsidRPr="00556467">
        <w:rPr>
          <w:rFonts w:eastAsia="Calibri"/>
          <w:b/>
          <w:kern w:val="32"/>
          <w:lang w:eastAsia="en-GB"/>
        </w:rPr>
        <w:t xml:space="preserve">Neighbourhood Watch Representative </w:t>
      </w:r>
      <w:r w:rsidRPr="00556467">
        <w:rPr>
          <w:rFonts w:eastAsia="Calibri"/>
          <w:kern w:val="32"/>
          <w:lang w:eastAsia="en-GB"/>
        </w:rPr>
        <w:t>– to work with the Rural Policing Team and attend Neighbourhood Tasking Group meetings.</w:t>
      </w:r>
    </w:p>
    <w:p w14:paraId="32BE321A" w14:textId="6B189AE1" w:rsidR="00556467" w:rsidRPr="00556467" w:rsidRDefault="00490C00" w:rsidP="00EF2679">
      <w:pPr>
        <w:pStyle w:val="NoSpacing"/>
        <w:rPr>
          <w:b w:val="0"/>
          <w:kern w:val="32"/>
          <w:lang w:eastAsia="en-GB"/>
        </w:rPr>
      </w:pPr>
      <w:r w:rsidRPr="006C2643">
        <w:t>Resolved:</w:t>
      </w:r>
      <w:r>
        <w:t xml:space="preserve"> </w:t>
      </w:r>
      <w:bookmarkStart w:id="2" w:name="_Hlk71376945"/>
      <w:r w:rsidR="00556467" w:rsidRPr="00EF2679">
        <w:rPr>
          <w:b w:val="0"/>
          <w:bCs w:val="0"/>
          <w:kern w:val="32"/>
          <w:lang w:eastAsia="en-GB"/>
        </w:rPr>
        <w:t>Councillor Matt Simpson</w:t>
      </w:r>
      <w:r w:rsidR="00EF2679" w:rsidRPr="00EF2679">
        <w:rPr>
          <w:b w:val="0"/>
          <w:bCs w:val="0"/>
          <w:kern w:val="32"/>
          <w:lang w:eastAsia="en-GB"/>
        </w:rPr>
        <w:t>.</w:t>
      </w:r>
      <w:r w:rsidR="00556467" w:rsidRPr="00556467">
        <w:rPr>
          <w:kern w:val="32"/>
          <w:lang w:eastAsia="en-GB"/>
        </w:rPr>
        <w:t xml:space="preserve"> </w:t>
      </w:r>
      <w:bookmarkEnd w:id="2"/>
    </w:p>
    <w:p w14:paraId="4594EE9B" w14:textId="77777777" w:rsidR="00556467" w:rsidRPr="00556467" w:rsidRDefault="00556467" w:rsidP="00556467">
      <w:pPr>
        <w:spacing w:after="0" w:line="240" w:lineRule="auto"/>
        <w:rPr>
          <w:rFonts w:eastAsia="Calibri"/>
          <w:b/>
          <w:kern w:val="32"/>
          <w:lang w:eastAsia="en-GB"/>
        </w:rPr>
      </w:pPr>
    </w:p>
    <w:p w14:paraId="7D927E01" w14:textId="77777777" w:rsidR="00556467" w:rsidRPr="00556467" w:rsidRDefault="00556467" w:rsidP="00556467">
      <w:pPr>
        <w:spacing w:after="0" w:line="240" w:lineRule="auto"/>
        <w:rPr>
          <w:rFonts w:eastAsia="Calibri"/>
          <w:b/>
          <w:kern w:val="32"/>
          <w:lang w:eastAsia="en-GB"/>
        </w:rPr>
      </w:pPr>
      <w:r w:rsidRPr="00556467">
        <w:rPr>
          <w:rFonts w:eastAsia="Calibri"/>
          <w:b/>
          <w:kern w:val="32"/>
          <w:lang w:eastAsia="en-GB"/>
        </w:rPr>
        <w:t>Community Emergency Volunteer</w:t>
      </w:r>
      <w:r w:rsidRPr="00556467">
        <w:rPr>
          <w:rFonts w:eastAsia="Calibri"/>
          <w:kern w:val="32"/>
          <w:lang w:eastAsia="en-GB"/>
        </w:rPr>
        <w:t xml:space="preserve"> – to be the designated contact and update the Community Emergency Plan as and when necessary.</w:t>
      </w:r>
    </w:p>
    <w:p w14:paraId="77F8FA6D" w14:textId="0D3B10F9" w:rsidR="00556467" w:rsidRPr="00556467" w:rsidRDefault="00894506" w:rsidP="00EF2679">
      <w:pPr>
        <w:pStyle w:val="NoSpacing"/>
        <w:rPr>
          <w:b w:val="0"/>
          <w:kern w:val="32"/>
          <w:lang w:eastAsia="en-GB"/>
        </w:rPr>
      </w:pPr>
      <w:r w:rsidRPr="006C2643">
        <w:t>Resolved:</w:t>
      </w:r>
      <w:r w:rsidR="00DC2632">
        <w:t xml:space="preserve"> </w:t>
      </w:r>
      <w:r w:rsidR="00556467" w:rsidRPr="00EF2679">
        <w:rPr>
          <w:b w:val="0"/>
          <w:bCs w:val="0"/>
          <w:kern w:val="32"/>
          <w:lang w:eastAsia="en-GB"/>
        </w:rPr>
        <w:t>Councillor Matt Simpson</w:t>
      </w:r>
      <w:r w:rsidR="00EF2679" w:rsidRPr="00EF2679">
        <w:rPr>
          <w:b w:val="0"/>
          <w:bCs w:val="0"/>
          <w:kern w:val="32"/>
          <w:lang w:eastAsia="en-GB"/>
        </w:rPr>
        <w:t>.</w:t>
      </w:r>
    </w:p>
    <w:p w14:paraId="25AC106D" w14:textId="77777777" w:rsidR="00556467" w:rsidRPr="00556467" w:rsidRDefault="00556467" w:rsidP="00556467">
      <w:pPr>
        <w:spacing w:after="0" w:line="240" w:lineRule="auto"/>
        <w:rPr>
          <w:rFonts w:eastAsia="Calibri"/>
          <w:b/>
          <w:kern w:val="32"/>
          <w:lang w:eastAsia="en-GB"/>
        </w:rPr>
      </w:pPr>
    </w:p>
    <w:p w14:paraId="54FEDD91" w14:textId="77777777" w:rsidR="00556467" w:rsidRPr="00556467" w:rsidRDefault="00556467" w:rsidP="00556467">
      <w:pPr>
        <w:spacing w:after="0" w:line="240" w:lineRule="auto"/>
        <w:rPr>
          <w:rFonts w:eastAsia="Calibri"/>
          <w:b/>
          <w:kern w:val="32"/>
          <w:lang w:eastAsia="en-GB"/>
        </w:rPr>
      </w:pPr>
      <w:r w:rsidRPr="00556467">
        <w:rPr>
          <w:rFonts w:eastAsia="Calibri"/>
          <w:b/>
          <w:kern w:val="32"/>
          <w:lang w:eastAsia="en-GB"/>
        </w:rPr>
        <w:t>Asset Maintenance</w:t>
      </w:r>
      <w:r w:rsidRPr="00556467">
        <w:rPr>
          <w:rFonts w:eastAsia="Calibri"/>
          <w:kern w:val="32"/>
          <w:lang w:eastAsia="en-GB"/>
        </w:rPr>
        <w:t xml:space="preserve"> – to ensure the Council complies with the Parish Maintenance Plan. </w:t>
      </w:r>
    </w:p>
    <w:p w14:paraId="3EC62E4B" w14:textId="3F12376C" w:rsidR="00894506" w:rsidRDefault="00894506" w:rsidP="00894506">
      <w:pPr>
        <w:pStyle w:val="NoSpacing"/>
      </w:pPr>
      <w:r w:rsidRPr="006C2643">
        <w:t>Resolved:</w:t>
      </w:r>
      <w:r w:rsidR="00E365A2">
        <w:t xml:space="preserve"> </w:t>
      </w:r>
      <w:r w:rsidR="00EF2679" w:rsidRPr="00EF2679">
        <w:rPr>
          <w:b w:val="0"/>
          <w:bCs w:val="0"/>
        </w:rPr>
        <w:t>Councillor</w:t>
      </w:r>
      <w:r w:rsidR="00EF2679">
        <w:t xml:space="preserve"> </w:t>
      </w:r>
      <w:r w:rsidR="00E365A2" w:rsidRPr="00EF2679">
        <w:rPr>
          <w:b w:val="0"/>
          <w:bCs w:val="0"/>
        </w:rPr>
        <w:t>Stephen Crossman</w:t>
      </w:r>
      <w:r w:rsidR="00EF2679">
        <w:rPr>
          <w:b w:val="0"/>
          <w:bCs w:val="0"/>
        </w:rPr>
        <w:t>.</w:t>
      </w:r>
      <w:r w:rsidR="00E365A2">
        <w:t xml:space="preserve"> </w:t>
      </w:r>
    </w:p>
    <w:p w14:paraId="53EADACC" w14:textId="77777777" w:rsidR="00894506" w:rsidRPr="006C2643" w:rsidRDefault="00894506" w:rsidP="00894506">
      <w:pPr>
        <w:pStyle w:val="NoSpacing"/>
      </w:pPr>
    </w:p>
    <w:p w14:paraId="2D4A1D24" w14:textId="77777777" w:rsidR="00556467" w:rsidRPr="00556467" w:rsidRDefault="00556467" w:rsidP="00556467">
      <w:pPr>
        <w:spacing w:after="0" w:line="240" w:lineRule="auto"/>
        <w:rPr>
          <w:rFonts w:eastAsia="Calibri"/>
          <w:b/>
          <w:kern w:val="32"/>
          <w:lang w:eastAsia="en-GB"/>
        </w:rPr>
      </w:pPr>
      <w:r w:rsidRPr="00556467">
        <w:rPr>
          <w:rFonts w:eastAsia="Calibri"/>
          <w:b/>
          <w:kern w:val="32"/>
          <w:lang w:eastAsia="en-GB"/>
        </w:rPr>
        <w:t>Health and Safety Checks</w:t>
      </w:r>
      <w:r w:rsidRPr="00556467">
        <w:rPr>
          <w:rFonts w:eastAsia="Calibri"/>
          <w:kern w:val="32"/>
          <w:lang w:eastAsia="en-GB"/>
        </w:rPr>
        <w:t xml:space="preserve"> – to monitor and assess the assets on the asset list on a weekly/monthly basis and report back to Council. </w:t>
      </w:r>
    </w:p>
    <w:p w14:paraId="0F4CA65A" w14:textId="0D5AE4F9" w:rsidR="00556467" w:rsidRPr="00556467" w:rsidRDefault="00894506" w:rsidP="004952F5">
      <w:pPr>
        <w:pStyle w:val="NoSpacing"/>
        <w:rPr>
          <w:b w:val="0"/>
          <w:kern w:val="32"/>
          <w:lang w:eastAsia="en-GB"/>
        </w:rPr>
      </w:pPr>
      <w:r w:rsidRPr="006C2643">
        <w:t>Resolved:</w:t>
      </w:r>
      <w:r w:rsidR="00E365A2">
        <w:t xml:space="preserve"> </w:t>
      </w:r>
      <w:r w:rsidR="00556467" w:rsidRPr="008A01DE">
        <w:rPr>
          <w:b w:val="0"/>
          <w:bCs w:val="0"/>
          <w:kern w:val="32"/>
          <w:lang w:eastAsia="en-GB"/>
        </w:rPr>
        <w:t xml:space="preserve">Councillor Gerard Brierly would </w:t>
      </w:r>
      <w:r w:rsidR="004952F5" w:rsidRPr="008A01DE">
        <w:rPr>
          <w:b w:val="0"/>
          <w:bCs w:val="0"/>
          <w:kern w:val="32"/>
          <w:lang w:eastAsia="en-GB"/>
        </w:rPr>
        <w:t xml:space="preserve">continue </w:t>
      </w:r>
      <w:r w:rsidR="00556467" w:rsidRPr="008A01DE">
        <w:rPr>
          <w:b w:val="0"/>
          <w:bCs w:val="0"/>
          <w:kern w:val="32"/>
          <w:lang w:eastAsia="en-GB"/>
        </w:rPr>
        <w:t>the Health &amp; Safety checks for the BT Phone boxes. Councillor Stephen Crossman to action the other Health and Safety checks</w:t>
      </w:r>
      <w:r w:rsidR="008A01DE" w:rsidRPr="008A01DE">
        <w:rPr>
          <w:b w:val="0"/>
          <w:bCs w:val="0"/>
          <w:kern w:val="32"/>
          <w:lang w:eastAsia="en-GB"/>
        </w:rPr>
        <w:t>.</w:t>
      </w:r>
    </w:p>
    <w:p w14:paraId="0A968DFC" w14:textId="77777777" w:rsidR="00556467" w:rsidRPr="00556467" w:rsidRDefault="00556467" w:rsidP="00556467">
      <w:pPr>
        <w:spacing w:after="0" w:line="240" w:lineRule="auto"/>
        <w:rPr>
          <w:rFonts w:eastAsia="Calibri"/>
          <w:b/>
          <w:kern w:val="32"/>
          <w:lang w:eastAsia="en-GB"/>
        </w:rPr>
      </w:pPr>
    </w:p>
    <w:p w14:paraId="4CD1B45E" w14:textId="77777777" w:rsidR="00556467" w:rsidRPr="00556467" w:rsidRDefault="00556467" w:rsidP="00556467">
      <w:pPr>
        <w:spacing w:after="0" w:line="240" w:lineRule="auto"/>
        <w:rPr>
          <w:rFonts w:eastAsia="Calibri"/>
          <w:b/>
          <w:kern w:val="32"/>
          <w:lang w:eastAsia="en-GB"/>
        </w:rPr>
      </w:pPr>
      <w:r w:rsidRPr="00556467">
        <w:rPr>
          <w:rFonts w:eastAsia="Calibri"/>
          <w:b/>
          <w:kern w:val="32"/>
          <w:lang w:eastAsia="en-GB"/>
        </w:rPr>
        <w:t>Play Area Health and Safety Checks</w:t>
      </w:r>
      <w:r w:rsidRPr="00556467">
        <w:rPr>
          <w:rFonts w:eastAsia="Calibri"/>
          <w:kern w:val="32"/>
          <w:lang w:eastAsia="en-GB"/>
        </w:rPr>
        <w:t xml:space="preserve"> - to monitor and assess the Play Area and Tennis Courts on a weekly/monthly basis and report back to Council. </w:t>
      </w:r>
    </w:p>
    <w:p w14:paraId="2401605A" w14:textId="33C49578" w:rsidR="00556467" w:rsidRPr="00556467" w:rsidRDefault="00894506" w:rsidP="008A01DE">
      <w:pPr>
        <w:pStyle w:val="NoSpacing"/>
        <w:rPr>
          <w:b w:val="0"/>
          <w:kern w:val="32"/>
          <w:lang w:eastAsia="en-GB"/>
        </w:rPr>
      </w:pPr>
      <w:r w:rsidRPr="006C2643">
        <w:t>Resolved:</w:t>
      </w:r>
      <w:r w:rsidR="00C64899">
        <w:t xml:space="preserve"> </w:t>
      </w:r>
      <w:r w:rsidR="00556467" w:rsidRPr="008A01DE">
        <w:rPr>
          <w:b w:val="0"/>
          <w:bCs w:val="0"/>
          <w:kern w:val="32"/>
          <w:lang w:eastAsia="en-GB"/>
        </w:rPr>
        <w:t>Councillor John Radley/Councillor Ken Windess when Councillor John Radley is unavailable</w:t>
      </w:r>
      <w:r w:rsidR="008A01DE" w:rsidRPr="008A01DE">
        <w:rPr>
          <w:b w:val="0"/>
          <w:bCs w:val="0"/>
          <w:kern w:val="32"/>
          <w:lang w:eastAsia="en-GB"/>
        </w:rPr>
        <w:t>.</w:t>
      </w:r>
    </w:p>
    <w:p w14:paraId="63DA2D3E" w14:textId="77777777" w:rsidR="00556467" w:rsidRPr="00556467" w:rsidRDefault="00556467" w:rsidP="00556467">
      <w:pPr>
        <w:spacing w:after="0" w:line="240" w:lineRule="auto"/>
        <w:rPr>
          <w:rFonts w:eastAsia="Calibri"/>
          <w:bCs/>
          <w:kern w:val="32"/>
          <w:lang w:eastAsia="en-GB"/>
        </w:rPr>
      </w:pPr>
    </w:p>
    <w:p w14:paraId="4406877A" w14:textId="77777777" w:rsidR="00556467" w:rsidRPr="00556467" w:rsidRDefault="00556467" w:rsidP="00556467">
      <w:pPr>
        <w:spacing w:after="0" w:line="240" w:lineRule="auto"/>
        <w:rPr>
          <w:rFonts w:eastAsia="Calibri"/>
          <w:b/>
          <w:kern w:val="32"/>
          <w:lang w:eastAsia="en-GB"/>
        </w:rPr>
      </w:pPr>
      <w:r w:rsidRPr="00556467">
        <w:rPr>
          <w:rFonts w:eastAsia="Times New Roman"/>
          <w:b/>
          <w:kern w:val="32"/>
          <w:lang w:eastAsia="en-GB"/>
        </w:rPr>
        <w:t>Defibrillator Co-ordinator</w:t>
      </w:r>
      <w:r w:rsidRPr="00556467">
        <w:rPr>
          <w:rFonts w:eastAsia="Times New Roman"/>
          <w:kern w:val="32"/>
          <w:lang w:eastAsia="en-GB"/>
        </w:rPr>
        <w:t>- to monitor the Defibrillators condition in the cabinet and report online to the Great Western Ambulance Service that it has been checked.</w:t>
      </w:r>
    </w:p>
    <w:p w14:paraId="498838FF" w14:textId="6AD12264" w:rsidR="00556467" w:rsidRPr="00556467" w:rsidRDefault="00894506" w:rsidP="008A01DE">
      <w:pPr>
        <w:pStyle w:val="NoSpacing"/>
        <w:rPr>
          <w:b w:val="0"/>
          <w:kern w:val="32"/>
          <w:lang w:eastAsia="en-GB"/>
        </w:rPr>
      </w:pPr>
      <w:r w:rsidRPr="006C2643">
        <w:t>Resolved:</w:t>
      </w:r>
      <w:r w:rsidR="00C64899">
        <w:t xml:space="preserve"> </w:t>
      </w:r>
      <w:r w:rsidR="00556467" w:rsidRPr="008A01DE">
        <w:rPr>
          <w:b w:val="0"/>
          <w:bCs w:val="0"/>
          <w:kern w:val="32"/>
          <w:lang w:eastAsia="en-GB"/>
        </w:rPr>
        <w:t>Councillor ken Windess</w:t>
      </w:r>
      <w:r w:rsidR="008A01DE" w:rsidRPr="008A01DE">
        <w:rPr>
          <w:b w:val="0"/>
          <w:bCs w:val="0"/>
          <w:kern w:val="32"/>
          <w:lang w:eastAsia="en-GB"/>
        </w:rPr>
        <w:t>.</w:t>
      </w:r>
    </w:p>
    <w:p w14:paraId="09FF7B23" w14:textId="77777777" w:rsidR="00556467" w:rsidRPr="00556467" w:rsidRDefault="00556467" w:rsidP="00556467">
      <w:pPr>
        <w:spacing w:after="0" w:line="240" w:lineRule="auto"/>
        <w:rPr>
          <w:rFonts w:eastAsia="Calibri"/>
          <w:b/>
          <w:kern w:val="32"/>
          <w:lang w:eastAsia="en-GB"/>
        </w:rPr>
      </w:pPr>
    </w:p>
    <w:p w14:paraId="2923A1CB" w14:textId="77777777" w:rsidR="00556467" w:rsidRPr="00556467" w:rsidRDefault="00556467" w:rsidP="00556467">
      <w:pPr>
        <w:spacing w:after="0" w:line="240" w:lineRule="auto"/>
        <w:rPr>
          <w:rFonts w:eastAsia="Calibri"/>
          <w:b/>
          <w:kern w:val="32"/>
          <w:lang w:eastAsia="en-GB"/>
        </w:rPr>
      </w:pPr>
      <w:r w:rsidRPr="00556467">
        <w:rPr>
          <w:rFonts w:eastAsia="Calibri"/>
          <w:b/>
          <w:kern w:val="32"/>
          <w:lang w:eastAsia="en-GB"/>
        </w:rPr>
        <w:t>Grant Awarding Co-ordinator</w:t>
      </w:r>
      <w:r w:rsidRPr="00556467">
        <w:rPr>
          <w:rFonts w:eastAsia="Calibri"/>
          <w:kern w:val="32"/>
          <w:lang w:eastAsia="en-GB"/>
        </w:rPr>
        <w:t xml:space="preserve"> – to work with groups and clubs when applications are sought.</w:t>
      </w:r>
    </w:p>
    <w:p w14:paraId="5702A570" w14:textId="549D1F61" w:rsidR="00556467" w:rsidRPr="00556467" w:rsidRDefault="00894506" w:rsidP="008A01DE">
      <w:pPr>
        <w:pStyle w:val="NoSpacing"/>
        <w:rPr>
          <w:b w:val="0"/>
          <w:kern w:val="32"/>
          <w:lang w:eastAsia="en-GB"/>
        </w:rPr>
      </w:pPr>
      <w:r w:rsidRPr="006C2643">
        <w:t>Resolved:</w:t>
      </w:r>
      <w:r w:rsidR="00A0282B">
        <w:t xml:space="preserve"> </w:t>
      </w:r>
      <w:r w:rsidR="00556467" w:rsidRPr="00AD2715">
        <w:rPr>
          <w:b w:val="0"/>
          <w:bCs w:val="0"/>
          <w:kern w:val="32"/>
          <w:lang w:eastAsia="en-GB"/>
        </w:rPr>
        <w:t>Full Council</w:t>
      </w:r>
      <w:r w:rsidR="008A01DE" w:rsidRPr="00AD2715">
        <w:rPr>
          <w:b w:val="0"/>
          <w:bCs w:val="0"/>
          <w:kern w:val="32"/>
          <w:lang w:eastAsia="en-GB"/>
        </w:rPr>
        <w:t>.</w:t>
      </w:r>
    </w:p>
    <w:p w14:paraId="1B919879" w14:textId="77777777" w:rsidR="00556467" w:rsidRPr="00556467" w:rsidRDefault="00556467" w:rsidP="00556467">
      <w:pPr>
        <w:spacing w:after="0" w:line="240" w:lineRule="auto"/>
        <w:rPr>
          <w:rFonts w:eastAsia="Calibri"/>
          <w:b/>
          <w:kern w:val="32"/>
          <w:lang w:eastAsia="en-GB"/>
        </w:rPr>
      </w:pPr>
    </w:p>
    <w:p w14:paraId="3B932B2E" w14:textId="77777777" w:rsidR="00556467" w:rsidRPr="00556467" w:rsidRDefault="00556467" w:rsidP="00556467">
      <w:pPr>
        <w:spacing w:after="0" w:line="240" w:lineRule="auto"/>
        <w:rPr>
          <w:rFonts w:eastAsia="Calibri"/>
          <w:b/>
          <w:kern w:val="32"/>
          <w:lang w:eastAsia="en-GB"/>
        </w:rPr>
      </w:pPr>
      <w:r w:rsidRPr="00556467">
        <w:rPr>
          <w:rFonts w:eastAsia="Calibri"/>
          <w:b/>
          <w:kern w:val="32"/>
          <w:lang w:eastAsia="en-GB"/>
        </w:rPr>
        <w:t>Parish Plan Representative/Representatives</w:t>
      </w:r>
      <w:r w:rsidRPr="00556467">
        <w:rPr>
          <w:rFonts w:eastAsia="Calibri"/>
          <w:kern w:val="32"/>
          <w:lang w:eastAsia="en-GB"/>
        </w:rPr>
        <w:t xml:space="preserve"> – to work with the Parish Plan Committee as the Councils representatives.</w:t>
      </w:r>
    </w:p>
    <w:p w14:paraId="17EC59A8" w14:textId="0D8CB124" w:rsidR="00556467" w:rsidRPr="00556467" w:rsidRDefault="00894506" w:rsidP="00AD2715">
      <w:pPr>
        <w:pStyle w:val="NoSpacing"/>
        <w:rPr>
          <w:b w:val="0"/>
          <w:kern w:val="32"/>
          <w:lang w:eastAsia="en-GB"/>
        </w:rPr>
      </w:pPr>
      <w:r w:rsidRPr="006C2643">
        <w:t>Resolved:</w:t>
      </w:r>
      <w:r w:rsidR="00556467" w:rsidRPr="00556467">
        <w:rPr>
          <w:kern w:val="32"/>
          <w:lang w:eastAsia="en-GB"/>
        </w:rPr>
        <w:t xml:space="preserve"> </w:t>
      </w:r>
      <w:r w:rsidR="00556467" w:rsidRPr="00AD2715">
        <w:rPr>
          <w:b w:val="0"/>
          <w:bCs w:val="0"/>
          <w:kern w:val="32"/>
          <w:lang w:eastAsia="en-GB"/>
        </w:rPr>
        <w:t xml:space="preserve">Councillor Elizabeth Glover, Councillor Dermot Fitzgerald, and Councillor </w:t>
      </w:r>
      <w:r w:rsidR="00AD2715" w:rsidRPr="00AD2715">
        <w:rPr>
          <w:b w:val="0"/>
          <w:bCs w:val="0"/>
          <w:kern w:val="32"/>
          <w:lang w:eastAsia="en-GB"/>
        </w:rPr>
        <w:t>Paul Jones.</w:t>
      </w:r>
    </w:p>
    <w:p w14:paraId="6138429E" w14:textId="77777777" w:rsidR="00556467" w:rsidRPr="00556467" w:rsidRDefault="00556467" w:rsidP="00556467">
      <w:pPr>
        <w:spacing w:after="0" w:line="240" w:lineRule="auto"/>
        <w:rPr>
          <w:rFonts w:eastAsia="Calibri"/>
          <w:b/>
          <w:kern w:val="32"/>
          <w:lang w:eastAsia="en-GB"/>
        </w:rPr>
      </w:pPr>
    </w:p>
    <w:p w14:paraId="46609744" w14:textId="77777777" w:rsidR="00556467" w:rsidRPr="00556467" w:rsidRDefault="00556467" w:rsidP="00556467">
      <w:pPr>
        <w:spacing w:after="0" w:line="240" w:lineRule="auto"/>
        <w:rPr>
          <w:rFonts w:eastAsia="Calibri"/>
          <w:b/>
          <w:kern w:val="32"/>
          <w:lang w:eastAsia="en-GB"/>
        </w:rPr>
      </w:pPr>
      <w:r w:rsidRPr="00556467">
        <w:rPr>
          <w:rFonts w:eastAsia="Calibri"/>
          <w:b/>
          <w:kern w:val="32"/>
          <w:lang w:eastAsia="en-GB"/>
        </w:rPr>
        <w:t xml:space="preserve">Noticeboard </w:t>
      </w:r>
      <w:r w:rsidRPr="00556467">
        <w:rPr>
          <w:rFonts w:eastAsia="Calibri"/>
          <w:kern w:val="32"/>
          <w:lang w:eastAsia="en-GB"/>
        </w:rPr>
        <w:t>– a Councillor to put up copies of the Agenda and Minutes and other notices as an when required. The Clerk posts any hard copy for display to the designated Councillor.</w:t>
      </w:r>
    </w:p>
    <w:p w14:paraId="6BCD754F" w14:textId="4ED163D1" w:rsidR="00894506" w:rsidRDefault="00894506" w:rsidP="00894506">
      <w:pPr>
        <w:pStyle w:val="NoSpacing"/>
      </w:pPr>
      <w:r w:rsidRPr="006C2643">
        <w:t>Resolved:</w:t>
      </w:r>
      <w:r w:rsidR="00BF78DF">
        <w:t xml:space="preserve"> </w:t>
      </w:r>
      <w:r w:rsidR="00AD2715" w:rsidRPr="00AD2715">
        <w:rPr>
          <w:b w:val="0"/>
          <w:bCs w:val="0"/>
        </w:rPr>
        <w:t>Councillor S</w:t>
      </w:r>
      <w:r w:rsidR="00684694" w:rsidRPr="00AD2715">
        <w:rPr>
          <w:b w:val="0"/>
          <w:bCs w:val="0"/>
        </w:rPr>
        <w:t>teven</w:t>
      </w:r>
      <w:r w:rsidR="00684694" w:rsidRPr="00684694">
        <w:rPr>
          <w:b w:val="0"/>
          <w:bCs w:val="0"/>
        </w:rPr>
        <w:t xml:space="preserve"> </w:t>
      </w:r>
      <w:r w:rsidR="00AD2715">
        <w:rPr>
          <w:b w:val="0"/>
          <w:bCs w:val="0"/>
        </w:rPr>
        <w:t>S</w:t>
      </w:r>
      <w:r w:rsidR="00684694" w:rsidRPr="00684694">
        <w:rPr>
          <w:b w:val="0"/>
          <w:bCs w:val="0"/>
        </w:rPr>
        <w:t>eals</w:t>
      </w:r>
      <w:r w:rsidR="00684694">
        <w:t xml:space="preserve"> </w:t>
      </w:r>
    </w:p>
    <w:p w14:paraId="441A4E76" w14:textId="77777777" w:rsidR="00894506" w:rsidRPr="006C2643" w:rsidRDefault="00894506" w:rsidP="00894506">
      <w:pPr>
        <w:pStyle w:val="NoSpacing"/>
      </w:pPr>
    </w:p>
    <w:p w14:paraId="1964AAA0" w14:textId="25EA437C" w:rsidR="00556467" w:rsidRPr="00556467" w:rsidRDefault="00894506"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lastRenderedPageBreak/>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011</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Review of Delegation arrangements to Committees, Sub Committees LG &amp; housing Act 1989 s 13 Parish &amp; Community Councils (Committee’s regulations) 1990 SI 1990/2476 LGA 1972 s 101</w:t>
      </w:r>
    </w:p>
    <w:p w14:paraId="2887AA5E" w14:textId="142FE7CA" w:rsidR="00894506" w:rsidRDefault="00894506" w:rsidP="00894506">
      <w:pPr>
        <w:pStyle w:val="NoSpacing"/>
      </w:pPr>
      <w:r w:rsidRPr="006C2643">
        <w:t>Resolved:</w:t>
      </w:r>
      <w:r w:rsidR="00684694">
        <w:t xml:space="preserve"> </w:t>
      </w:r>
      <w:r w:rsidR="00726066" w:rsidRPr="00726066">
        <w:rPr>
          <w:rFonts w:eastAsia="Times New Roman"/>
          <w:b w:val="0"/>
          <w:bCs w:val="0"/>
          <w:kern w:val="32"/>
          <w:lang w:eastAsia="en-GB"/>
        </w:rPr>
        <w:t xml:space="preserve">Staffing Committee Terms of Reference </w:t>
      </w:r>
      <w:r w:rsidR="000F58F0">
        <w:rPr>
          <w:rFonts w:eastAsia="Times New Roman"/>
          <w:b w:val="0"/>
          <w:bCs w:val="0"/>
          <w:kern w:val="32"/>
          <w:lang w:eastAsia="en-GB"/>
        </w:rPr>
        <w:t xml:space="preserve">to remain </w:t>
      </w:r>
      <w:r w:rsidR="00726066" w:rsidRPr="00726066">
        <w:rPr>
          <w:rFonts w:eastAsia="Times New Roman"/>
          <w:b w:val="0"/>
          <w:bCs w:val="0"/>
          <w:kern w:val="32"/>
          <w:lang w:eastAsia="en-GB"/>
        </w:rPr>
        <w:t>in place. N</w:t>
      </w:r>
      <w:r w:rsidR="00897524" w:rsidRPr="00726066">
        <w:rPr>
          <w:b w:val="0"/>
          <w:bCs w:val="0"/>
        </w:rPr>
        <w:t xml:space="preserve">o </w:t>
      </w:r>
      <w:r w:rsidR="00726066" w:rsidRPr="00726066">
        <w:rPr>
          <w:b w:val="0"/>
          <w:bCs w:val="0"/>
        </w:rPr>
        <w:t>additional Committees required.</w:t>
      </w:r>
    </w:p>
    <w:p w14:paraId="03F4C9FE" w14:textId="7AD4DC81" w:rsidR="00556467" w:rsidRPr="00556467" w:rsidRDefault="00894506"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012</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Review and adoption of Parish Documentation</w:t>
      </w:r>
    </w:p>
    <w:p w14:paraId="60F5B544" w14:textId="21051552" w:rsidR="00556467" w:rsidRPr="00556467" w:rsidRDefault="00894506" w:rsidP="00894506">
      <w:pPr>
        <w:pStyle w:val="NoSpacing"/>
        <w:rPr>
          <w:rFonts w:eastAsia="Times New Roman"/>
          <w:b w:val="0"/>
          <w:bCs w:val="0"/>
          <w:color w:val="000000"/>
          <w:kern w:val="32"/>
          <w:u w:color="000000"/>
          <w:bdr w:val="nil"/>
          <w:lang w:val="en-US" w:eastAsia="en-GB"/>
        </w:rPr>
      </w:pPr>
      <w:r w:rsidRPr="006C2643">
        <w:t>Resolved:</w:t>
      </w:r>
      <w:r w:rsidR="00556467" w:rsidRPr="00556467">
        <w:rPr>
          <w:rFonts w:eastAsia="Times New Roman"/>
          <w:color w:val="000000"/>
          <w:kern w:val="32"/>
          <w:u w:color="000000"/>
          <w:bdr w:val="nil"/>
          <w:lang w:val="en-US" w:eastAsia="en-GB"/>
        </w:rPr>
        <w:t xml:space="preserve"> </w:t>
      </w:r>
      <w:r w:rsidR="00556467" w:rsidRPr="00556467">
        <w:rPr>
          <w:rFonts w:eastAsia="Times New Roman"/>
          <w:b w:val="0"/>
          <w:bCs w:val="0"/>
          <w:color w:val="000000"/>
          <w:kern w:val="32"/>
          <w:u w:color="000000"/>
          <w:bdr w:val="nil"/>
          <w:lang w:val="en-US" w:eastAsia="en-GB"/>
        </w:rPr>
        <w:t>approve</w:t>
      </w:r>
      <w:r w:rsidRPr="00894506">
        <w:rPr>
          <w:rFonts w:eastAsia="Times New Roman"/>
          <w:b w:val="0"/>
          <w:bCs w:val="0"/>
          <w:color w:val="000000"/>
          <w:kern w:val="32"/>
          <w:u w:color="000000"/>
          <w:bdr w:val="nil"/>
          <w:lang w:val="en-US" w:eastAsia="en-GB"/>
        </w:rPr>
        <w:t>d</w:t>
      </w:r>
      <w:r w:rsidR="00556467" w:rsidRPr="00556467">
        <w:rPr>
          <w:rFonts w:eastAsia="Times New Roman"/>
          <w:b w:val="0"/>
          <w:bCs w:val="0"/>
          <w:color w:val="000000"/>
          <w:kern w:val="32"/>
          <w:u w:color="000000"/>
          <w:bdr w:val="nil"/>
          <w:lang w:val="en-US" w:eastAsia="en-GB"/>
        </w:rPr>
        <w:t xml:space="preserve"> the Standing Orders, and the Polices in place listed below:</w:t>
      </w:r>
    </w:p>
    <w:p w14:paraId="4D37E10C" w14:textId="77777777" w:rsidR="00556467" w:rsidRPr="00556467" w:rsidRDefault="00556467" w:rsidP="00556467">
      <w:pPr>
        <w:keepNext/>
        <w:spacing w:before="240" w:after="60"/>
        <w:outlineLvl w:val="1"/>
        <w:rPr>
          <w:rFonts w:eastAsia="Times New Roman"/>
          <w:b/>
          <w:iCs/>
          <w:kern w:val="32"/>
          <w:szCs w:val="28"/>
          <w:lang w:eastAsia="en-GB"/>
        </w:rPr>
      </w:pPr>
      <w:r w:rsidRPr="00556467">
        <w:rPr>
          <w:rFonts w:eastAsia="Times New Roman"/>
          <w:b/>
          <w:iCs/>
          <w:kern w:val="32"/>
          <w:szCs w:val="28"/>
          <w:lang w:eastAsia="en-GB"/>
        </w:rPr>
        <w:t>Planning</w:t>
      </w:r>
    </w:p>
    <w:p w14:paraId="73C1600C"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Parish Plan (started) </w:t>
      </w:r>
    </w:p>
    <w:p w14:paraId="5C8EB2A1" w14:textId="77777777" w:rsidR="00556467" w:rsidRPr="00556467" w:rsidRDefault="00556467" w:rsidP="00556467">
      <w:pPr>
        <w:keepNext/>
        <w:spacing w:before="240" w:after="60"/>
        <w:outlineLvl w:val="1"/>
        <w:rPr>
          <w:rFonts w:eastAsia="Times New Roman"/>
          <w:b/>
          <w:iCs/>
          <w:kern w:val="32"/>
          <w:szCs w:val="28"/>
          <w:lang w:eastAsia="en-GB"/>
        </w:rPr>
      </w:pPr>
      <w:r w:rsidRPr="00556467">
        <w:rPr>
          <w:rFonts w:eastAsia="Times New Roman"/>
          <w:b/>
          <w:iCs/>
          <w:kern w:val="32"/>
          <w:szCs w:val="28"/>
          <w:lang w:eastAsia="en-GB"/>
        </w:rPr>
        <w:t>Operations</w:t>
      </w:r>
    </w:p>
    <w:p w14:paraId="6967B782"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Asset Register </w:t>
      </w:r>
    </w:p>
    <w:p w14:paraId="4AF7DB14"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Complaints Procedure </w:t>
      </w:r>
    </w:p>
    <w:p w14:paraId="219C7AD7"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Document Management Policy or Record Keeping </w:t>
      </w:r>
    </w:p>
    <w:p w14:paraId="0B214527"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Equal Opportunities </w:t>
      </w:r>
    </w:p>
    <w:p w14:paraId="1666A1BE"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Emergency Planning </w:t>
      </w:r>
    </w:p>
    <w:p w14:paraId="7A57AED1"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Lone and Isolated Working Policy </w:t>
      </w:r>
    </w:p>
    <w:p w14:paraId="10DA7BFE"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Community Engagement Statement of Intent </w:t>
      </w:r>
    </w:p>
    <w:p w14:paraId="28D380B0" w14:textId="77777777" w:rsidR="00556467" w:rsidRPr="00556467" w:rsidRDefault="00556467" w:rsidP="00556467">
      <w:pPr>
        <w:keepNext/>
        <w:spacing w:before="240" w:after="60"/>
        <w:outlineLvl w:val="1"/>
        <w:rPr>
          <w:rFonts w:eastAsia="Times New Roman"/>
          <w:b/>
          <w:iCs/>
          <w:kern w:val="32"/>
          <w:szCs w:val="28"/>
          <w:lang w:eastAsia="en-GB"/>
        </w:rPr>
      </w:pPr>
      <w:r w:rsidRPr="00556467">
        <w:rPr>
          <w:rFonts w:eastAsia="Times New Roman"/>
          <w:b/>
          <w:iCs/>
          <w:kern w:val="32"/>
          <w:szCs w:val="28"/>
          <w:lang w:eastAsia="en-GB"/>
        </w:rPr>
        <w:t>Finance</w:t>
      </w:r>
    </w:p>
    <w:p w14:paraId="54FCA95E"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Financial and Risk Assessment </w:t>
      </w:r>
    </w:p>
    <w:p w14:paraId="7BFA5549"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General Revenue Reserves Policy </w:t>
      </w:r>
    </w:p>
    <w:p w14:paraId="4DA6BF10"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Grant Awarding Policies and Procedures </w:t>
      </w:r>
    </w:p>
    <w:p w14:paraId="10FCB83C"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Internal Controls Audit and Review </w:t>
      </w:r>
    </w:p>
    <w:p w14:paraId="4A348D18" w14:textId="77777777" w:rsidR="00556467" w:rsidRPr="00556467" w:rsidRDefault="00556467" w:rsidP="00556467">
      <w:pPr>
        <w:keepNext/>
        <w:spacing w:before="240" w:after="60"/>
        <w:outlineLvl w:val="1"/>
        <w:rPr>
          <w:rFonts w:eastAsia="Times New Roman"/>
          <w:b/>
          <w:iCs/>
          <w:kern w:val="32"/>
          <w:szCs w:val="28"/>
          <w:lang w:eastAsia="en-GB"/>
        </w:rPr>
      </w:pPr>
      <w:r w:rsidRPr="00556467">
        <w:rPr>
          <w:rFonts w:eastAsia="Times New Roman"/>
          <w:b/>
          <w:iCs/>
          <w:kern w:val="32"/>
          <w:szCs w:val="28"/>
          <w:lang w:eastAsia="en-GB"/>
        </w:rPr>
        <w:t>Communications</w:t>
      </w:r>
    </w:p>
    <w:p w14:paraId="5D15AD81"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Freedom of Information, Publication Scheme </w:t>
      </w:r>
    </w:p>
    <w:p w14:paraId="23AE1B43"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Data Protection </w:t>
      </w:r>
    </w:p>
    <w:p w14:paraId="6958944E"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Petitions </w:t>
      </w:r>
    </w:p>
    <w:p w14:paraId="063E72AB"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Email Guidelines </w:t>
      </w:r>
    </w:p>
    <w:p w14:paraId="24C1C70A"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Vexatious Policy</w:t>
      </w:r>
    </w:p>
    <w:p w14:paraId="38FD97F6" w14:textId="77777777" w:rsidR="00556467" w:rsidRPr="00556467" w:rsidRDefault="00556467" w:rsidP="00556467">
      <w:pPr>
        <w:keepNext/>
        <w:spacing w:before="240" w:after="60"/>
        <w:outlineLvl w:val="1"/>
        <w:rPr>
          <w:rFonts w:eastAsia="Times New Roman"/>
          <w:b/>
          <w:iCs/>
          <w:kern w:val="32"/>
          <w:szCs w:val="28"/>
          <w:lang w:eastAsia="en-GB"/>
        </w:rPr>
      </w:pPr>
      <w:r w:rsidRPr="00556467">
        <w:rPr>
          <w:rFonts w:eastAsia="Times New Roman"/>
          <w:b/>
          <w:iCs/>
          <w:kern w:val="32"/>
          <w:szCs w:val="28"/>
          <w:lang w:eastAsia="en-GB"/>
        </w:rPr>
        <w:t>People</w:t>
      </w:r>
    </w:p>
    <w:p w14:paraId="73BB7D39"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Bullying and Harassment or dignity at work policy </w:t>
      </w:r>
    </w:p>
    <w:p w14:paraId="7ABFF122"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Grievance &amp; Disciplinary Policy </w:t>
      </w:r>
    </w:p>
    <w:p w14:paraId="3092A841" w14:textId="77777777" w:rsidR="00556467" w:rsidRPr="00556467" w:rsidRDefault="00556467" w:rsidP="00556467">
      <w:pPr>
        <w:spacing w:after="0" w:line="240" w:lineRule="auto"/>
        <w:rPr>
          <w:rFonts w:eastAsia="Calibri"/>
          <w:b/>
          <w:kern w:val="32"/>
          <w:lang w:eastAsia="en-GB"/>
        </w:rPr>
      </w:pPr>
      <w:r w:rsidRPr="00556467">
        <w:rPr>
          <w:rFonts w:eastAsia="Calibri"/>
          <w:kern w:val="32"/>
          <w:lang w:eastAsia="en-GB"/>
        </w:rPr>
        <w:t xml:space="preserve">Staff and Councillor Training and Development Policy </w:t>
      </w:r>
    </w:p>
    <w:p w14:paraId="0A0E234E" w14:textId="4F58F9C0" w:rsidR="00556467" w:rsidRPr="00556467" w:rsidRDefault="00894506" w:rsidP="00556467">
      <w:pPr>
        <w:keepNext/>
        <w:spacing w:before="240" w:after="60"/>
        <w:outlineLvl w:val="0"/>
        <w:rPr>
          <w:rFonts w:eastAsia="Arial Unicode MS" w:cs="Times New Roman"/>
          <w:b/>
          <w:bCs/>
          <w:kern w:val="32"/>
          <w:szCs w:val="32"/>
        </w:rPr>
      </w:pPr>
      <w:r>
        <w:rPr>
          <w:rFonts w:eastAsia="Arial Unicode MS" w:cs="Times New Roman"/>
          <w:b/>
          <w:bCs/>
          <w:kern w:val="32"/>
          <w:szCs w:val="32"/>
        </w:rPr>
        <w:t>2</w:t>
      </w:r>
      <w:r w:rsidR="001538AC">
        <w:rPr>
          <w:rFonts w:eastAsia="Arial Unicode MS" w:cs="Times New Roman"/>
          <w:b/>
          <w:bCs/>
          <w:kern w:val="32"/>
          <w:szCs w:val="32"/>
        </w:rPr>
        <w:t>3</w:t>
      </w:r>
      <w:r>
        <w:rPr>
          <w:rFonts w:eastAsia="Arial Unicode MS" w:cs="Times New Roman"/>
          <w:b/>
          <w:bCs/>
          <w:kern w:val="32"/>
          <w:szCs w:val="32"/>
        </w:rPr>
        <w:t>/</w:t>
      </w:r>
      <w:r w:rsidR="001538AC">
        <w:rPr>
          <w:rFonts w:eastAsia="Arial Unicode MS" w:cs="Times New Roman"/>
          <w:b/>
          <w:bCs/>
          <w:kern w:val="32"/>
          <w:szCs w:val="32"/>
        </w:rPr>
        <w:t>013</w:t>
      </w:r>
      <w:r>
        <w:rPr>
          <w:rFonts w:eastAsia="Arial Unicode MS" w:cs="Times New Roman"/>
          <w:b/>
          <w:bCs/>
          <w:kern w:val="32"/>
          <w:szCs w:val="32"/>
        </w:rPr>
        <w:t xml:space="preserve"> </w:t>
      </w:r>
      <w:r w:rsidR="00556467" w:rsidRPr="00556467">
        <w:rPr>
          <w:rFonts w:eastAsia="Arial Unicode MS" w:cs="Times New Roman"/>
          <w:b/>
          <w:bCs/>
          <w:kern w:val="32"/>
          <w:szCs w:val="32"/>
        </w:rPr>
        <w:t>Financial Regulations</w:t>
      </w:r>
    </w:p>
    <w:p w14:paraId="5B6D1890" w14:textId="5154BE6D" w:rsidR="00556467" w:rsidRPr="00556467" w:rsidRDefault="00894506" w:rsidP="00894506">
      <w:pPr>
        <w:pStyle w:val="NoSpacing"/>
        <w:rPr>
          <w:lang w:eastAsia="en-GB"/>
        </w:rPr>
      </w:pPr>
      <w:r w:rsidRPr="006C2643">
        <w:t>Resolved:</w:t>
      </w:r>
      <w:r>
        <w:t xml:space="preserve"> </w:t>
      </w:r>
      <w:r w:rsidR="00556467" w:rsidRPr="00556467">
        <w:rPr>
          <w:b w:val="0"/>
          <w:bCs w:val="0"/>
          <w:lang w:eastAsia="en-GB"/>
        </w:rPr>
        <w:t>approve</w:t>
      </w:r>
      <w:r w:rsidRPr="00894506">
        <w:rPr>
          <w:b w:val="0"/>
          <w:bCs w:val="0"/>
          <w:lang w:eastAsia="en-GB"/>
        </w:rPr>
        <w:t>d</w:t>
      </w:r>
      <w:r w:rsidR="00556467" w:rsidRPr="00556467">
        <w:rPr>
          <w:b w:val="0"/>
          <w:bCs w:val="0"/>
          <w:lang w:eastAsia="en-GB"/>
        </w:rPr>
        <w:t xml:space="preserve"> the adoption of the Financial Regulations and resolve</w:t>
      </w:r>
      <w:r w:rsidR="009643D3">
        <w:rPr>
          <w:b w:val="0"/>
          <w:bCs w:val="0"/>
          <w:lang w:eastAsia="en-GB"/>
        </w:rPr>
        <w:t xml:space="preserve">d </w:t>
      </w:r>
      <w:r w:rsidR="002336BD">
        <w:rPr>
          <w:b w:val="0"/>
          <w:bCs w:val="0"/>
          <w:lang w:eastAsia="en-GB"/>
        </w:rPr>
        <w:t xml:space="preserve">that </w:t>
      </w:r>
      <w:r w:rsidR="002336BD" w:rsidRPr="00556467">
        <w:rPr>
          <w:b w:val="0"/>
          <w:bCs w:val="0"/>
          <w:lang w:eastAsia="en-GB"/>
        </w:rPr>
        <w:t>Councillor</w:t>
      </w:r>
      <w:r w:rsidR="009643D3">
        <w:rPr>
          <w:b w:val="0"/>
          <w:bCs w:val="0"/>
          <w:lang w:eastAsia="en-GB"/>
        </w:rPr>
        <w:t xml:space="preserve"> </w:t>
      </w:r>
      <w:r w:rsidR="002336BD">
        <w:rPr>
          <w:b w:val="0"/>
          <w:bCs w:val="0"/>
          <w:lang w:eastAsia="en-GB"/>
        </w:rPr>
        <w:t>S</w:t>
      </w:r>
      <w:r w:rsidR="00331AF6">
        <w:rPr>
          <w:b w:val="0"/>
          <w:bCs w:val="0"/>
          <w:lang w:eastAsia="en-GB"/>
        </w:rPr>
        <w:t xml:space="preserve">imon Millar to </w:t>
      </w:r>
      <w:r w:rsidR="001B748A">
        <w:rPr>
          <w:b w:val="0"/>
          <w:bCs w:val="0"/>
          <w:lang w:eastAsia="en-GB"/>
        </w:rPr>
        <w:t xml:space="preserve">continue </w:t>
      </w:r>
      <w:r w:rsidR="001B748A" w:rsidRPr="00556467">
        <w:rPr>
          <w:b w:val="0"/>
          <w:bCs w:val="0"/>
          <w:lang w:eastAsia="en-GB"/>
        </w:rPr>
        <w:t>will</w:t>
      </w:r>
      <w:r w:rsidR="00556467" w:rsidRPr="00556467">
        <w:rPr>
          <w:b w:val="0"/>
          <w:bCs w:val="0"/>
          <w:lang w:eastAsia="en-GB"/>
        </w:rPr>
        <w:t xml:space="preserve"> action the Internal Audit Checks for 2023/2024. </w:t>
      </w:r>
    </w:p>
    <w:p w14:paraId="0354331E" w14:textId="77777777" w:rsidR="00556467" w:rsidRPr="00556467" w:rsidRDefault="00556467" w:rsidP="00556467">
      <w:pPr>
        <w:spacing w:after="0" w:line="240" w:lineRule="auto"/>
        <w:rPr>
          <w:rFonts w:eastAsia="Calibri"/>
          <w:b/>
          <w:lang w:eastAsia="en-GB"/>
        </w:rPr>
      </w:pPr>
    </w:p>
    <w:p w14:paraId="5039C177" w14:textId="77777777" w:rsidR="00556467" w:rsidRPr="00556467" w:rsidRDefault="00556467" w:rsidP="00556467">
      <w:pPr>
        <w:spacing w:after="0" w:line="240" w:lineRule="auto"/>
        <w:rPr>
          <w:rFonts w:eastAsia="Calibri"/>
          <w:b/>
          <w:color w:val="002060"/>
          <w:lang w:eastAsia="en-GB"/>
        </w:rPr>
      </w:pPr>
      <w:r w:rsidRPr="00556467">
        <w:rPr>
          <w:rFonts w:eastAsia="Calibri"/>
          <w:color w:val="002060"/>
          <w:lang w:eastAsia="en-GB"/>
        </w:rPr>
        <w:t>1.4. These financial regulations demonstrate how the council meets these responsibilities and requirements.</w:t>
      </w:r>
    </w:p>
    <w:p w14:paraId="52BFDB95" w14:textId="77777777" w:rsidR="00556467" w:rsidRPr="00556467" w:rsidRDefault="00556467" w:rsidP="00556467">
      <w:pPr>
        <w:spacing w:after="0" w:line="240" w:lineRule="auto"/>
        <w:rPr>
          <w:rFonts w:eastAsia="Calibri"/>
          <w:b/>
          <w:color w:val="002060"/>
          <w:lang w:eastAsia="en-GB"/>
        </w:rPr>
      </w:pPr>
      <w:r w:rsidRPr="00556467">
        <w:rPr>
          <w:rFonts w:eastAsia="Calibri"/>
          <w:color w:val="002060"/>
          <w:lang w:eastAsia="en-GB"/>
        </w:rPr>
        <w:lastRenderedPageBreak/>
        <w:t>1.5. At least once a year, prior to approving the Annual Governance Statement, the council must review the effectiveness of its system of internal control which shall be in accordance with proper practices.</w:t>
      </w:r>
    </w:p>
    <w:p w14:paraId="2557BC72" w14:textId="77777777" w:rsidR="00556467" w:rsidRPr="00556467" w:rsidRDefault="00556467" w:rsidP="00556467">
      <w:pPr>
        <w:spacing w:after="0" w:line="240" w:lineRule="auto"/>
        <w:rPr>
          <w:rFonts w:eastAsia="Calibri"/>
          <w:b/>
          <w:color w:val="002060"/>
          <w:lang w:eastAsia="en-GB"/>
        </w:rPr>
      </w:pPr>
    </w:p>
    <w:p w14:paraId="31E528AC" w14:textId="77777777" w:rsidR="00556467" w:rsidRPr="00556467" w:rsidRDefault="00556467" w:rsidP="00556467">
      <w:pPr>
        <w:spacing w:after="0" w:line="240" w:lineRule="auto"/>
        <w:rPr>
          <w:rFonts w:eastAsia="Calibri"/>
          <w:b/>
          <w:color w:val="002060"/>
          <w:lang w:eastAsia="en-GB"/>
        </w:rPr>
      </w:pPr>
      <w:r w:rsidRPr="00556467">
        <w:rPr>
          <w:rFonts w:eastAsia="Calibri"/>
          <w:color w:val="002060"/>
          <w:lang w:eastAsia="en-GB"/>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3F561E5C" w14:textId="7196B688" w:rsidR="00556467" w:rsidRPr="00556467" w:rsidRDefault="00894506" w:rsidP="00556467">
      <w:pPr>
        <w:keepNext/>
        <w:spacing w:before="240" w:after="60"/>
        <w:outlineLvl w:val="0"/>
        <w:rPr>
          <w:rFonts w:eastAsia="Arial Unicode MS" w:cs="Times New Roman"/>
          <w:b/>
          <w:bCs/>
          <w:kern w:val="32"/>
          <w:szCs w:val="32"/>
        </w:rPr>
      </w:pPr>
      <w:r>
        <w:rPr>
          <w:rFonts w:eastAsia="Arial Unicode MS" w:cs="Times New Roman"/>
          <w:b/>
          <w:bCs/>
          <w:kern w:val="32"/>
          <w:szCs w:val="32"/>
        </w:rPr>
        <w:t>2</w:t>
      </w:r>
      <w:r w:rsidR="001538AC">
        <w:rPr>
          <w:rFonts w:eastAsia="Arial Unicode MS" w:cs="Times New Roman"/>
          <w:b/>
          <w:bCs/>
          <w:kern w:val="32"/>
          <w:szCs w:val="32"/>
        </w:rPr>
        <w:t>3</w:t>
      </w:r>
      <w:r>
        <w:rPr>
          <w:rFonts w:eastAsia="Arial Unicode MS" w:cs="Times New Roman"/>
          <w:b/>
          <w:bCs/>
          <w:kern w:val="32"/>
          <w:szCs w:val="32"/>
        </w:rPr>
        <w:t>/</w:t>
      </w:r>
      <w:r w:rsidR="001538AC">
        <w:rPr>
          <w:rFonts w:eastAsia="Arial Unicode MS" w:cs="Times New Roman"/>
          <w:b/>
          <w:bCs/>
          <w:kern w:val="32"/>
          <w:szCs w:val="32"/>
        </w:rPr>
        <w:t>014</w:t>
      </w:r>
      <w:r>
        <w:rPr>
          <w:rFonts w:eastAsia="Arial Unicode MS" w:cs="Times New Roman"/>
          <w:b/>
          <w:bCs/>
          <w:kern w:val="32"/>
          <w:szCs w:val="32"/>
        </w:rPr>
        <w:t xml:space="preserve"> </w:t>
      </w:r>
      <w:r w:rsidR="00556467" w:rsidRPr="00556467">
        <w:rPr>
          <w:rFonts w:eastAsia="Arial Unicode MS" w:cs="Times New Roman"/>
          <w:b/>
          <w:bCs/>
          <w:kern w:val="32"/>
          <w:szCs w:val="32"/>
        </w:rPr>
        <w:t>Code of Conduct</w:t>
      </w:r>
      <w:r>
        <w:rPr>
          <w:rFonts w:eastAsia="Arial Unicode MS" w:cs="Times New Roman"/>
          <w:b/>
          <w:bCs/>
          <w:kern w:val="32"/>
          <w:szCs w:val="32"/>
        </w:rPr>
        <w:t xml:space="preserve"> </w:t>
      </w:r>
    </w:p>
    <w:p w14:paraId="65D77B06" w14:textId="7890F006" w:rsidR="00556467" w:rsidRPr="00556467" w:rsidRDefault="00894506" w:rsidP="00894506">
      <w:pPr>
        <w:pStyle w:val="NoSpacing"/>
        <w:rPr>
          <w:lang w:eastAsia="en-GB"/>
        </w:rPr>
      </w:pPr>
      <w:r w:rsidRPr="006C2643">
        <w:t>Resolved:</w:t>
      </w:r>
      <w:r>
        <w:t xml:space="preserve"> </w:t>
      </w:r>
      <w:r w:rsidR="00556467" w:rsidRPr="00556467">
        <w:rPr>
          <w:b w:val="0"/>
          <w:bCs w:val="0"/>
          <w:lang w:eastAsia="en-GB"/>
        </w:rPr>
        <w:t>approve</w:t>
      </w:r>
      <w:r w:rsidRPr="00894506">
        <w:rPr>
          <w:b w:val="0"/>
          <w:bCs w:val="0"/>
          <w:lang w:eastAsia="en-GB"/>
        </w:rPr>
        <w:t>d</w:t>
      </w:r>
      <w:r w:rsidR="00556467" w:rsidRPr="00556467">
        <w:rPr>
          <w:b w:val="0"/>
          <w:bCs w:val="0"/>
          <w:lang w:eastAsia="en-GB"/>
        </w:rPr>
        <w:t xml:space="preserve"> the adoption of the Local Government Association Code of Conduct for 2023.</w:t>
      </w:r>
      <w:r w:rsidR="00556467" w:rsidRPr="00556467">
        <w:rPr>
          <w:lang w:eastAsia="en-GB"/>
        </w:rPr>
        <w:t xml:space="preserve"> </w:t>
      </w:r>
    </w:p>
    <w:p w14:paraId="16977996" w14:textId="3B590ED5" w:rsidR="00556467" w:rsidRPr="00556467" w:rsidRDefault="00894506" w:rsidP="00556467">
      <w:pPr>
        <w:keepNext/>
        <w:spacing w:before="240" w:after="60"/>
        <w:outlineLvl w:val="0"/>
        <w:rPr>
          <w:rFonts w:eastAsia="Arial Unicode MS" w:cs="Times New Roman"/>
          <w:b/>
          <w:bCs/>
          <w:kern w:val="32"/>
          <w:szCs w:val="32"/>
          <w:u w:color="000000"/>
          <w:bdr w:val="nil"/>
          <w:lang w:val="en-US" w:eastAsia="en-GB"/>
        </w:rPr>
      </w:pPr>
      <w:r>
        <w:rPr>
          <w:rFonts w:eastAsia="Arial Unicode MS" w:cs="Times New Roman"/>
          <w:b/>
          <w:bCs/>
          <w:kern w:val="32"/>
          <w:szCs w:val="32"/>
          <w:u w:color="000000"/>
          <w:bdr w:val="nil"/>
          <w:lang w:val="en-US" w:eastAsia="en-GB"/>
        </w:rPr>
        <w:t>2</w:t>
      </w:r>
      <w:r w:rsidR="001538AC">
        <w:rPr>
          <w:rFonts w:eastAsia="Arial Unicode MS" w:cs="Times New Roman"/>
          <w:b/>
          <w:bCs/>
          <w:kern w:val="32"/>
          <w:szCs w:val="32"/>
          <w:u w:color="000000"/>
          <w:bdr w:val="nil"/>
          <w:lang w:val="en-US" w:eastAsia="en-GB"/>
        </w:rPr>
        <w:t>3</w:t>
      </w:r>
      <w:r>
        <w:rPr>
          <w:rFonts w:eastAsia="Arial Unicode MS" w:cs="Times New Roman"/>
          <w:b/>
          <w:bCs/>
          <w:kern w:val="32"/>
          <w:szCs w:val="32"/>
          <w:u w:color="000000"/>
          <w:bdr w:val="nil"/>
          <w:lang w:val="en-US" w:eastAsia="en-GB"/>
        </w:rPr>
        <w:t>/</w:t>
      </w:r>
      <w:r w:rsidR="001538AC">
        <w:rPr>
          <w:rFonts w:eastAsia="Arial Unicode MS" w:cs="Times New Roman"/>
          <w:b/>
          <w:bCs/>
          <w:kern w:val="32"/>
          <w:szCs w:val="32"/>
          <w:u w:color="000000"/>
          <w:bdr w:val="nil"/>
          <w:lang w:val="en-US" w:eastAsia="en-GB"/>
        </w:rPr>
        <w:t>015</w:t>
      </w:r>
      <w:r>
        <w:rPr>
          <w:rFonts w:eastAsia="Arial Unicode MS" w:cs="Times New Roman"/>
          <w:b/>
          <w:bCs/>
          <w:kern w:val="32"/>
          <w:szCs w:val="32"/>
          <w:u w:color="000000"/>
          <w:bdr w:val="nil"/>
          <w:lang w:val="en-US" w:eastAsia="en-GB"/>
        </w:rPr>
        <w:t xml:space="preserve"> </w:t>
      </w:r>
      <w:r w:rsidR="00556467" w:rsidRPr="00556467">
        <w:rPr>
          <w:rFonts w:eastAsia="Arial Unicode MS" w:cs="Times New Roman"/>
          <w:b/>
          <w:bCs/>
          <w:kern w:val="32"/>
          <w:szCs w:val="32"/>
          <w:u w:color="000000"/>
          <w:bdr w:val="nil"/>
          <w:lang w:val="en-US" w:eastAsia="en-GB"/>
        </w:rPr>
        <w:t>Delegation</w:t>
      </w:r>
    </w:p>
    <w:p w14:paraId="4C203241" w14:textId="2AF3939E" w:rsidR="00556467" w:rsidRPr="00556467" w:rsidRDefault="00894506" w:rsidP="00894506">
      <w:pPr>
        <w:pStyle w:val="NoSpacing"/>
        <w:rPr>
          <w:rFonts w:eastAsia="Times New Roman"/>
          <w:color w:val="000000"/>
          <w:kern w:val="32"/>
          <w:u w:color="000000"/>
          <w:bdr w:val="nil"/>
          <w:lang w:val="en-US" w:eastAsia="en-GB"/>
        </w:rPr>
      </w:pPr>
      <w:r w:rsidRPr="006C2643">
        <w:t>Resolved:</w:t>
      </w:r>
      <w:r>
        <w:t xml:space="preserve"> </w:t>
      </w:r>
      <w:r w:rsidR="00556467" w:rsidRPr="00556467">
        <w:rPr>
          <w:rFonts w:eastAsia="Times New Roman"/>
          <w:color w:val="000000"/>
          <w:kern w:val="32"/>
          <w:u w:color="000000"/>
          <w:bdr w:val="nil"/>
          <w:lang w:val="en-US" w:eastAsia="en-GB"/>
        </w:rPr>
        <w:t xml:space="preserve"> </w:t>
      </w:r>
      <w:r w:rsidR="00556467" w:rsidRPr="00556467">
        <w:rPr>
          <w:rFonts w:eastAsia="Times New Roman"/>
          <w:b w:val="0"/>
          <w:bCs w:val="0"/>
          <w:color w:val="000000"/>
          <w:kern w:val="32"/>
          <w:u w:color="000000"/>
          <w:bdr w:val="nil"/>
          <w:lang w:val="en-US" w:eastAsia="en-GB"/>
        </w:rPr>
        <w:t>confirm</w:t>
      </w:r>
      <w:r w:rsidRPr="00894506">
        <w:rPr>
          <w:rFonts w:eastAsia="Times New Roman"/>
          <w:b w:val="0"/>
          <w:bCs w:val="0"/>
          <w:color w:val="000000"/>
          <w:kern w:val="32"/>
          <w:u w:color="000000"/>
          <w:bdr w:val="nil"/>
          <w:lang w:val="en-US" w:eastAsia="en-GB"/>
        </w:rPr>
        <w:t>ed</w:t>
      </w:r>
      <w:r w:rsidR="00556467" w:rsidRPr="00556467">
        <w:rPr>
          <w:rFonts w:eastAsia="Times New Roman"/>
          <w:b w:val="0"/>
          <w:bCs w:val="0"/>
          <w:color w:val="000000"/>
          <w:kern w:val="32"/>
          <w:u w:color="000000"/>
          <w:bdr w:val="nil"/>
          <w:lang w:val="en-US" w:eastAsia="en-GB"/>
        </w:rPr>
        <w:t xml:space="preserve"> the continuation of the below Delegation to the Clerk as per below minute numbers:</w:t>
      </w:r>
    </w:p>
    <w:p w14:paraId="0A34BB63" w14:textId="77777777" w:rsidR="00556467" w:rsidRPr="00556467" w:rsidRDefault="00556467" w:rsidP="00556467">
      <w:pPr>
        <w:keepNext/>
        <w:spacing w:before="240" w:after="60"/>
        <w:outlineLvl w:val="1"/>
        <w:rPr>
          <w:rFonts w:eastAsia="Times New Roman"/>
          <w:b/>
          <w:iCs/>
          <w:kern w:val="32"/>
          <w:szCs w:val="28"/>
          <w:u w:color="000000"/>
          <w:bdr w:val="nil"/>
          <w:lang w:val="en-US" w:eastAsia="en-GB"/>
        </w:rPr>
      </w:pPr>
      <w:r w:rsidRPr="00556467">
        <w:rPr>
          <w:rFonts w:eastAsia="Times New Roman"/>
          <w:b/>
          <w:iCs/>
          <w:kern w:val="32"/>
          <w:szCs w:val="28"/>
          <w:u w:color="000000"/>
          <w:bdr w:val="nil"/>
          <w:lang w:val="en-US" w:eastAsia="en-GB"/>
        </w:rPr>
        <w:t>13/206 Delegation of Planning</w:t>
      </w:r>
    </w:p>
    <w:p w14:paraId="24057B4A" w14:textId="77777777" w:rsidR="00556467" w:rsidRPr="00556467" w:rsidRDefault="00556467" w:rsidP="00556467">
      <w:pPr>
        <w:spacing w:after="0" w:line="240" w:lineRule="auto"/>
        <w:jc w:val="both"/>
        <w:rPr>
          <w:rFonts w:eastAsia="Times New Roman"/>
          <w:b/>
          <w:bCs/>
          <w:color w:val="000000"/>
          <w:kern w:val="32"/>
          <w:u w:color="000000"/>
          <w:bdr w:val="nil"/>
          <w:lang w:val="en-US" w:eastAsia="en-GB"/>
        </w:rPr>
      </w:pPr>
      <w:r w:rsidRPr="00556467">
        <w:rPr>
          <w:rFonts w:eastAsia="Times New Roman"/>
          <w:bCs/>
          <w:color w:val="000000"/>
          <w:kern w:val="32"/>
          <w:u w:color="000000"/>
          <w:bdr w:val="nil"/>
          <w:lang w:val="en-US" w:eastAsia="en-GB"/>
        </w:rPr>
        <w:t>Resolved: the formal adoption of the below addition to the Standing Orders that:</w:t>
      </w:r>
    </w:p>
    <w:p w14:paraId="015793D0" w14:textId="77777777" w:rsidR="00556467" w:rsidRPr="00556467" w:rsidRDefault="00556467" w:rsidP="00556467">
      <w:pPr>
        <w:spacing w:after="0" w:line="240" w:lineRule="auto"/>
        <w:jc w:val="both"/>
        <w:rPr>
          <w:rFonts w:eastAsia="Times New Roman"/>
          <w:b/>
          <w:bCs/>
          <w:color w:val="000000"/>
          <w:kern w:val="32"/>
          <w:u w:color="000000"/>
          <w:bdr w:val="nil"/>
          <w:lang w:val="en-US" w:eastAsia="en-GB"/>
        </w:rPr>
      </w:pPr>
      <w:r w:rsidRPr="00556467">
        <w:rPr>
          <w:rFonts w:eastAsia="Times New Roman"/>
          <w:bCs/>
          <w:color w:val="000000"/>
          <w:kern w:val="32"/>
          <w:u w:color="000000"/>
          <w:bdr w:val="nil"/>
          <w:lang w:val="en-US" w:eastAsia="en-GB"/>
        </w:rPr>
        <w:t>Planning applications shall be received by the Clerk who will provide details to Councillor’s and where no queries arise by joint decision of all Councillor’s, the Clerk shall be delegated to inform the Planning Department within the time allocated of the decision of the Council. All Councillor’s will report directly back to the Clerk thereby avoiding discussion between members. Where queries arise the Chairman will call for a site meeting which may require an Extraordinary Meeting to decide upon the application. Adhering strictly to legal procedures set by NALC.</w:t>
      </w:r>
    </w:p>
    <w:p w14:paraId="17CE4272" w14:textId="77777777" w:rsidR="00556467" w:rsidRPr="00556467" w:rsidRDefault="00556467" w:rsidP="00556467">
      <w:pPr>
        <w:keepNext/>
        <w:spacing w:before="240" w:after="60"/>
        <w:outlineLvl w:val="1"/>
        <w:rPr>
          <w:rFonts w:eastAsia="Times New Roman"/>
          <w:b/>
          <w:bCs/>
          <w:iCs/>
          <w:kern w:val="32"/>
          <w:szCs w:val="28"/>
          <w:u w:color="000000"/>
          <w:bdr w:val="nil"/>
          <w:lang w:val="en-US"/>
        </w:rPr>
      </w:pPr>
      <w:r w:rsidRPr="00556467">
        <w:rPr>
          <w:rFonts w:eastAsia="Times New Roman"/>
          <w:b/>
          <w:iCs/>
          <w:kern w:val="32"/>
          <w:szCs w:val="28"/>
          <w:u w:color="000000"/>
          <w:bdr w:val="nil"/>
          <w:lang w:val="en-US"/>
        </w:rPr>
        <w:t>Pandemic</w:t>
      </w:r>
    </w:p>
    <w:p w14:paraId="5ED7C583" w14:textId="77777777" w:rsidR="00556467" w:rsidRPr="00556467" w:rsidRDefault="00556467" w:rsidP="00556467">
      <w:pPr>
        <w:spacing w:after="0" w:line="240" w:lineRule="auto"/>
        <w:jc w:val="both"/>
        <w:rPr>
          <w:rFonts w:eastAsia="Times New Roman"/>
          <w:b/>
          <w:bCs/>
          <w:color w:val="000000"/>
          <w:u w:color="000000"/>
          <w:bdr w:val="nil"/>
          <w:lang w:val="en-US"/>
        </w:rPr>
      </w:pPr>
      <w:r w:rsidRPr="00556467">
        <w:rPr>
          <w:rFonts w:eastAsia="Times New Roman"/>
          <w:bCs/>
          <w:color w:val="000000"/>
          <w:u w:color="000000"/>
          <w:bdr w:val="nil"/>
          <w:lang w:val="en-US"/>
        </w:rPr>
        <w:t>That the Council delegates authority to the Clerk in consultation with the Chairman and Vice Chairman to take any actions necessary with associated expenditure to protect the interests of the community and ensure council business continuity, informed by consultation with the members of the council. The scheme of delegation will be reviewed yearly.</w:t>
      </w:r>
    </w:p>
    <w:p w14:paraId="16C11D7A" w14:textId="3A163779" w:rsidR="00556467" w:rsidRPr="00556467" w:rsidRDefault="00894506"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016</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General Power of Competence</w:t>
      </w:r>
    </w:p>
    <w:p w14:paraId="09949C41" w14:textId="1EA006E1" w:rsidR="00556467" w:rsidRPr="00556467" w:rsidRDefault="00894506" w:rsidP="00894506">
      <w:pPr>
        <w:pStyle w:val="NoSpacing"/>
        <w:rPr>
          <w:rFonts w:eastAsia="Times New Roman"/>
          <w:kern w:val="32"/>
          <w:lang w:eastAsia="en-GB"/>
        </w:rPr>
      </w:pPr>
      <w:r w:rsidRPr="006C2643">
        <w:t>Resolved:</w:t>
      </w:r>
      <w:r w:rsidR="00556467" w:rsidRPr="00556467">
        <w:rPr>
          <w:rFonts w:eastAsia="Times New Roman"/>
          <w:kern w:val="32"/>
          <w:lang w:eastAsia="en-GB"/>
        </w:rPr>
        <w:t xml:space="preserve"> </w:t>
      </w:r>
      <w:r w:rsidR="00556467" w:rsidRPr="00556467">
        <w:rPr>
          <w:rFonts w:eastAsia="Times New Roman"/>
          <w:b w:val="0"/>
          <w:bCs w:val="0"/>
          <w:kern w:val="32"/>
          <w:lang w:eastAsia="en-GB"/>
        </w:rPr>
        <w:t>note</w:t>
      </w:r>
      <w:r w:rsidRPr="00894506">
        <w:rPr>
          <w:rFonts w:eastAsia="Times New Roman"/>
          <w:b w:val="0"/>
          <w:bCs w:val="0"/>
          <w:kern w:val="32"/>
          <w:lang w:eastAsia="en-GB"/>
        </w:rPr>
        <w:t>d</w:t>
      </w:r>
      <w:r w:rsidR="00556467" w:rsidRPr="00556467">
        <w:rPr>
          <w:rFonts w:eastAsia="Times New Roman"/>
          <w:b w:val="0"/>
          <w:bCs w:val="0"/>
          <w:kern w:val="32"/>
          <w:lang w:eastAsia="en-GB"/>
        </w:rPr>
        <w:t>, it does not have the eligibility for the use of the General Power of Competence.</w:t>
      </w:r>
    </w:p>
    <w:p w14:paraId="253B0F4E" w14:textId="77777777" w:rsidR="00556467" w:rsidRPr="00556467" w:rsidRDefault="00556467" w:rsidP="00556467">
      <w:pPr>
        <w:spacing w:after="0" w:line="240" w:lineRule="auto"/>
        <w:rPr>
          <w:rFonts w:eastAsia="Times New Roman"/>
          <w:b/>
          <w:kern w:val="32"/>
          <w:lang w:eastAsia="en-GB"/>
        </w:rPr>
      </w:pPr>
    </w:p>
    <w:p w14:paraId="65C6E4D2" w14:textId="77777777" w:rsidR="00556467" w:rsidRPr="00556467" w:rsidRDefault="00556467" w:rsidP="00556467">
      <w:pPr>
        <w:spacing w:after="0" w:line="240" w:lineRule="auto"/>
        <w:jc w:val="both"/>
        <w:rPr>
          <w:rFonts w:eastAsia="Calibri"/>
          <w:b/>
          <w:kern w:val="32"/>
          <w:lang w:eastAsia="en-GB"/>
        </w:rPr>
      </w:pPr>
      <w:r w:rsidRPr="00556467">
        <w:rPr>
          <w:rFonts w:eastAsia="Calibri"/>
          <w:kern w:val="32"/>
          <w:lang w:eastAsia="en-GB"/>
        </w:rPr>
        <w:t>The General Power of Competence is a Statutory Instrument of Law, it gives Local Councils the power to do anything that an individual may generally do</w:t>
      </w:r>
      <w:r w:rsidRPr="00556467">
        <w:rPr>
          <w:rFonts w:eastAsia="Calibri"/>
          <w:kern w:val="32"/>
          <w:vertAlign w:val="superscript"/>
          <w:lang w:eastAsia="en-GB"/>
        </w:rPr>
        <w:t xml:space="preserve"> </w:t>
      </w:r>
      <w:r w:rsidRPr="00556467">
        <w:rPr>
          <w:rFonts w:eastAsia="Calibri"/>
          <w:kern w:val="32"/>
          <w:lang w:eastAsia="en-GB"/>
        </w:rPr>
        <w:t>and is found under Statutory Instrument 2012 No 965 of the Localism Act 2011- Sections 1-8</w:t>
      </w:r>
    </w:p>
    <w:p w14:paraId="1A45430E" w14:textId="77777777" w:rsidR="00556467" w:rsidRPr="00556467" w:rsidRDefault="00556467" w:rsidP="00556467">
      <w:pPr>
        <w:spacing w:after="0" w:line="240" w:lineRule="auto"/>
        <w:jc w:val="both"/>
        <w:rPr>
          <w:rFonts w:eastAsia="Calibri"/>
          <w:b/>
          <w:kern w:val="32"/>
          <w:lang w:eastAsia="en-GB"/>
        </w:rPr>
      </w:pPr>
    </w:p>
    <w:p w14:paraId="6E2A1FBD" w14:textId="77777777" w:rsidR="00556467" w:rsidRPr="00556467" w:rsidRDefault="00556467" w:rsidP="00556467">
      <w:pPr>
        <w:spacing w:after="0" w:line="240" w:lineRule="auto"/>
        <w:jc w:val="both"/>
        <w:rPr>
          <w:rFonts w:eastAsia="Calibri"/>
          <w:b/>
          <w:kern w:val="32"/>
          <w:lang w:eastAsia="en-GB"/>
        </w:rPr>
      </w:pPr>
      <w:r w:rsidRPr="00556467">
        <w:rPr>
          <w:rFonts w:eastAsia="Calibri"/>
          <w:kern w:val="32"/>
          <w:lang w:eastAsia="en-GB"/>
        </w:rPr>
        <w:t>Criteria:</w:t>
      </w:r>
    </w:p>
    <w:p w14:paraId="61108394" w14:textId="77777777" w:rsidR="00556467" w:rsidRPr="00556467" w:rsidRDefault="00556467" w:rsidP="00556467">
      <w:pPr>
        <w:spacing w:after="0" w:line="240" w:lineRule="auto"/>
        <w:jc w:val="both"/>
        <w:rPr>
          <w:rFonts w:eastAsia="Calibri"/>
          <w:b/>
          <w:kern w:val="32"/>
          <w:lang w:eastAsia="en-GB"/>
        </w:rPr>
      </w:pPr>
    </w:p>
    <w:p w14:paraId="5194B096" w14:textId="77777777" w:rsidR="00556467" w:rsidRPr="00556467" w:rsidRDefault="00556467" w:rsidP="00556467">
      <w:pPr>
        <w:numPr>
          <w:ilvl w:val="0"/>
          <w:numId w:val="21"/>
        </w:numPr>
        <w:spacing w:after="0" w:line="240" w:lineRule="auto"/>
        <w:jc w:val="both"/>
        <w:rPr>
          <w:rFonts w:eastAsia="Calibri"/>
          <w:b/>
          <w:kern w:val="32"/>
          <w:lang w:eastAsia="en-GB"/>
        </w:rPr>
      </w:pPr>
      <w:r w:rsidRPr="00556467">
        <w:rPr>
          <w:rFonts w:eastAsia="Calibri"/>
          <w:kern w:val="32"/>
          <w:lang w:eastAsia="en-GB"/>
        </w:rPr>
        <w:lastRenderedPageBreak/>
        <w:t xml:space="preserve">A CiLCA qualified Clerk, or the level 4 Qualification, from the University of Gloucestershire or its predecessor institutions, complete with the new 2012 Section 7 GPC module. </w:t>
      </w:r>
      <w:r w:rsidRPr="00556467">
        <w:rPr>
          <w:rFonts w:eastAsia="Calibri"/>
          <w:color w:val="002060"/>
          <w:kern w:val="32"/>
          <w:lang w:eastAsia="en-GB"/>
        </w:rPr>
        <w:t>(The Clerk has her CiLCA and Level 4 CertHE)</w:t>
      </w:r>
    </w:p>
    <w:p w14:paraId="504752F1" w14:textId="5542F929" w:rsidR="00556467" w:rsidRPr="00556467" w:rsidRDefault="00556467" w:rsidP="00556467">
      <w:pPr>
        <w:numPr>
          <w:ilvl w:val="0"/>
          <w:numId w:val="21"/>
        </w:numPr>
        <w:spacing w:after="0" w:line="240" w:lineRule="auto"/>
        <w:jc w:val="both"/>
        <w:rPr>
          <w:rFonts w:eastAsia="Calibri"/>
          <w:b/>
          <w:kern w:val="32"/>
          <w:lang w:eastAsia="en-GB"/>
        </w:rPr>
      </w:pPr>
      <w:r w:rsidRPr="00556467">
        <w:rPr>
          <w:rFonts w:eastAsia="Calibri"/>
          <w:kern w:val="32"/>
          <w:lang w:eastAsia="en-GB"/>
        </w:rPr>
        <w:t xml:space="preserve">The number of Councillors elected at the last ordinary election or at a subsequent by-election must equal or exceed two thirds of its total number of councillors at the time of the resolution. </w:t>
      </w:r>
      <w:r w:rsidRPr="00556467">
        <w:rPr>
          <w:rFonts w:eastAsia="Calibri"/>
          <w:color w:val="002060"/>
          <w:kern w:val="32"/>
          <w:lang w:eastAsia="en-GB"/>
        </w:rPr>
        <w:t>(</w:t>
      </w:r>
      <w:r w:rsidR="00D8226E">
        <w:rPr>
          <w:rFonts w:eastAsia="Calibri"/>
          <w:color w:val="002060"/>
          <w:kern w:val="32"/>
          <w:lang w:eastAsia="en-GB"/>
        </w:rPr>
        <w:t>8</w:t>
      </w:r>
      <w:r w:rsidRPr="00556467">
        <w:rPr>
          <w:rFonts w:eastAsia="Calibri"/>
          <w:color w:val="002060"/>
          <w:kern w:val="32"/>
          <w:lang w:eastAsia="en-GB"/>
        </w:rPr>
        <w:t xml:space="preserve"> Councillors </w:t>
      </w:r>
      <w:r w:rsidR="00A2308B" w:rsidRPr="00556467">
        <w:rPr>
          <w:rFonts w:eastAsia="Calibri"/>
          <w:color w:val="002060"/>
          <w:kern w:val="32"/>
          <w:lang w:eastAsia="en-GB"/>
        </w:rPr>
        <w:t>must</w:t>
      </w:r>
      <w:r w:rsidRPr="00556467">
        <w:rPr>
          <w:rFonts w:eastAsia="Calibri"/>
          <w:color w:val="002060"/>
          <w:kern w:val="32"/>
          <w:lang w:eastAsia="en-GB"/>
        </w:rPr>
        <w:t xml:space="preserve"> be elected, Horningsham now has only 6 Councillors Elected so the criteria are now not met)</w:t>
      </w:r>
    </w:p>
    <w:p w14:paraId="5B45C955" w14:textId="675EDDD0" w:rsidR="00556467" w:rsidRPr="00556467" w:rsidRDefault="00556467" w:rsidP="00556467">
      <w:pPr>
        <w:numPr>
          <w:ilvl w:val="0"/>
          <w:numId w:val="21"/>
        </w:numPr>
        <w:spacing w:after="0" w:line="240" w:lineRule="auto"/>
        <w:jc w:val="both"/>
        <w:rPr>
          <w:rFonts w:eastAsia="Calibri"/>
          <w:b/>
          <w:kern w:val="32"/>
          <w:lang w:eastAsia="en-GB"/>
        </w:rPr>
      </w:pPr>
      <w:r w:rsidRPr="00556467">
        <w:rPr>
          <w:rFonts w:eastAsia="Calibri"/>
          <w:kern w:val="32"/>
          <w:lang w:eastAsia="en-GB"/>
        </w:rPr>
        <w:t xml:space="preserve">The Council has passed a resolution, </w:t>
      </w:r>
      <w:r w:rsidR="00FF3402" w:rsidRPr="00556467">
        <w:rPr>
          <w:rFonts w:eastAsia="Calibri"/>
          <w:kern w:val="32"/>
          <w:lang w:eastAsia="en-GB"/>
        </w:rPr>
        <w:t>which</w:t>
      </w:r>
      <w:r w:rsidRPr="00556467">
        <w:rPr>
          <w:rFonts w:eastAsia="Calibri"/>
          <w:kern w:val="32"/>
          <w:lang w:eastAsia="en-GB"/>
        </w:rPr>
        <w:t xml:space="preserve"> is minuted at a full meeting and that the criteria for the General Power of Competence, has been met. </w:t>
      </w:r>
    </w:p>
    <w:p w14:paraId="1F499D4B" w14:textId="77777777" w:rsidR="00556467" w:rsidRPr="00556467" w:rsidRDefault="00556467" w:rsidP="00556467">
      <w:pPr>
        <w:spacing w:after="0" w:line="240" w:lineRule="auto"/>
        <w:ind w:left="720"/>
        <w:jc w:val="both"/>
        <w:rPr>
          <w:rFonts w:eastAsia="Calibri"/>
          <w:b/>
          <w:kern w:val="32"/>
          <w:lang w:eastAsia="en-GB"/>
        </w:rPr>
      </w:pPr>
    </w:p>
    <w:p w14:paraId="662410CC" w14:textId="77777777" w:rsidR="00556467" w:rsidRPr="00556467" w:rsidRDefault="00556467" w:rsidP="00556467">
      <w:pPr>
        <w:spacing w:after="0" w:line="240" w:lineRule="auto"/>
        <w:jc w:val="both"/>
        <w:rPr>
          <w:rFonts w:eastAsia="Calibri"/>
          <w:b/>
          <w:kern w:val="32"/>
          <w:lang w:eastAsia="en-GB"/>
        </w:rPr>
      </w:pPr>
      <w:r w:rsidRPr="00556467">
        <w:rPr>
          <w:rFonts w:eastAsia="Calibri"/>
          <w:kern w:val="32"/>
          <w:lang w:eastAsia="en-GB"/>
        </w:rPr>
        <w:t>Eligibility remains in place until the next annual meeting of the council after the ordinary election even if the condition of the eligibility criteria has changed. Council will be un-eligible to use it for new projects until the next election takes place in 2025, but it will meet the criteria if an elected Council is in place.</w:t>
      </w:r>
    </w:p>
    <w:p w14:paraId="10A5580D" w14:textId="7CE46789" w:rsidR="00556467" w:rsidRPr="00556467" w:rsidRDefault="00894506"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017</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Bank Signatories</w:t>
      </w:r>
    </w:p>
    <w:p w14:paraId="7C35F4ED" w14:textId="77777777" w:rsidR="00B85A2F" w:rsidRDefault="00894506" w:rsidP="00894506">
      <w:pPr>
        <w:pStyle w:val="NoSpacing"/>
        <w:rPr>
          <w:rFonts w:eastAsia="Times New Roman"/>
          <w:b w:val="0"/>
          <w:bCs w:val="0"/>
          <w:kern w:val="32"/>
          <w:lang w:eastAsia="en-GB"/>
        </w:rPr>
      </w:pPr>
      <w:r w:rsidRPr="006C2643">
        <w:t>Resolved:</w:t>
      </w:r>
      <w:r w:rsidR="00556467" w:rsidRPr="00556467">
        <w:rPr>
          <w:rFonts w:eastAsia="Times New Roman"/>
          <w:kern w:val="32"/>
          <w:lang w:eastAsia="en-GB"/>
        </w:rPr>
        <w:t xml:space="preserve"> </w:t>
      </w:r>
      <w:r w:rsidR="00556467" w:rsidRPr="00556467">
        <w:rPr>
          <w:rFonts w:eastAsia="Times New Roman"/>
          <w:b w:val="0"/>
          <w:bCs w:val="0"/>
          <w:kern w:val="32"/>
          <w:lang w:eastAsia="en-GB"/>
        </w:rPr>
        <w:t>confirm</w:t>
      </w:r>
      <w:r w:rsidRPr="00B85A2F">
        <w:rPr>
          <w:rFonts w:eastAsia="Times New Roman"/>
          <w:b w:val="0"/>
          <w:bCs w:val="0"/>
          <w:kern w:val="32"/>
          <w:lang w:eastAsia="en-GB"/>
        </w:rPr>
        <w:t>ed</w:t>
      </w:r>
      <w:r w:rsidR="00556467" w:rsidRPr="00556467">
        <w:rPr>
          <w:rFonts w:eastAsia="Times New Roman"/>
          <w:b w:val="0"/>
          <w:bCs w:val="0"/>
          <w:kern w:val="32"/>
          <w:lang w:eastAsia="en-GB"/>
        </w:rPr>
        <w:t xml:space="preserve"> the Bank Signatures for the next Civic Year. Council approve</w:t>
      </w:r>
      <w:r w:rsidRPr="00B85A2F">
        <w:rPr>
          <w:rFonts w:eastAsia="Times New Roman"/>
          <w:b w:val="0"/>
          <w:bCs w:val="0"/>
          <w:kern w:val="32"/>
          <w:lang w:eastAsia="en-GB"/>
        </w:rPr>
        <w:t xml:space="preserve">d </w:t>
      </w:r>
      <w:r w:rsidR="00B85A2F" w:rsidRPr="00B85A2F">
        <w:rPr>
          <w:rFonts w:eastAsia="Times New Roman"/>
          <w:b w:val="0"/>
          <w:bCs w:val="0"/>
          <w:kern w:val="32"/>
          <w:lang w:eastAsia="en-GB"/>
        </w:rPr>
        <w:t xml:space="preserve">that </w:t>
      </w:r>
      <w:r w:rsidR="00556467" w:rsidRPr="00556467">
        <w:rPr>
          <w:rFonts w:eastAsia="Times New Roman"/>
          <w:b w:val="0"/>
          <w:bCs w:val="0"/>
          <w:kern w:val="32"/>
          <w:lang w:eastAsia="en-GB"/>
        </w:rPr>
        <w:t>payment for certain items may be made by BACS or CHAPS methods provided that the instructions for each payment are signed, or otherwise evidenced, by two authorised bank signatories, are retained and any payments are reported to council as made. Information Commissioners Data Licence</w:t>
      </w:r>
      <w:r w:rsidR="00B85A2F" w:rsidRPr="00B85A2F">
        <w:rPr>
          <w:rFonts w:eastAsia="Times New Roman"/>
          <w:b w:val="0"/>
          <w:bCs w:val="0"/>
          <w:kern w:val="32"/>
          <w:lang w:eastAsia="en-GB"/>
        </w:rPr>
        <w:t>,</w:t>
      </w:r>
      <w:r w:rsidR="00556467" w:rsidRPr="00556467">
        <w:rPr>
          <w:rFonts w:eastAsia="Times New Roman"/>
          <w:b w:val="0"/>
          <w:bCs w:val="0"/>
          <w:kern w:val="32"/>
          <w:lang w:eastAsia="en-GB"/>
        </w:rPr>
        <w:t xml:space="preserve"> Bank Charges</w:t>
      </w:r>
      <w:r w:rsidR="00B85A2F" w:rsidRPr="00B85A2F">
        <w:rPr>
          <w:rFonts w:eastAsia="Times New Roman"/>
          <w:b w:val="0"/>
          <w:bCs w:val="0"/>
          <w:kern w:val="32"/>
          <w:lang w:eastAsia="en-GB"/>
        </w:rPr>
        <w:t xml:space="preserve"> and the Mult</w:t>
      </w:r>
      <w:r w:rsidR="00B85A2F">
        <w:rPr>
          <w:rFonts w:eastAsia="Times New Roman"/>
          <w:b w:val="0"/>
          <w:bCs w:val="0"/>
          <w:kern w:val="32"/>
          <w:lang w:eastAsia="en-GB"/>
        </w:rPr>
        <w:t>i</w:t>
      </w:r>
      <w:r w:rsidR="00B85A2F" w:rsidRPr="00B85A2F">
        <w:rPr>
          <w:rFonts w:eastAsia="Times New Roman"/>
          <w:b w:val="0"/>
          <w:bCs w:val="0"/>
          <w:kern w:val="32"/>
          <w:lang w:eastAsia="en-GB"/>
        </w:rPr>
        <w:t xml:space="preserve"> pay card payments.</w:t>
      </w:r>
    </w:p>
    <w:p w14:paraId="322F9A74" w14:textId="3D0217F7" w:rsidR="00556467" w:rsidRPr="00556467" w:rsidRDefault="00556467" w:rsidP="00894506">
      <w:pPr>
        <w:pStyle w:val="NoSpacing"/>
        <w:rPr>
          <w:rFonts w:eastAsia="Times New Roman"/>
          <w:kern w:val="32"/>
          <w:lang w:eastAsia="en-GB"/>
        </w:rPr>
      </w:pPr>
      <w:r w:rsidRPr="00556467">
        <w:rPr>
          <w:rFonts w:eastAsia="Times New Roman"/>
          <w:b w:val="0"/>
          <w:bCs w:val="0"/>
          <w:kern w:val="32"/>
          <w:lang w:eastAsia="en-GB"/>
        </w:rPr>
        <w:t>(The approval of the use of BACS or CHAPS shall be renewed by resolution of the council at least every two years.)</w:t>
      </w:r>
    </w:p>
    <w:p w14:paraId="674522AA" w14:textId="77777777" w:rsidR="00556467" w:rsidRPr="00556467" w:rsidRDefault="00556467" w:rsidP="00556467">
      <w:pPr>
        <w:spacing w:after="0" w:line="240" w:lineRule="auto"/>
        <w:jc w:val="both"/>
        <w:rPr>
          <w:rFonts w:eastAsia="Times New Roman"/>
          <w:bCs/>
          <w:kern w:val="32"/>
          <w:lang w:eastAsia="en-GB"/>
        </w:rPr>
      </w:pPr>
    </w:p>
    <w:p w14:paraId="624FBB62" w14:textId="77777777" w:rsidR="00556467" w:rsidRPr="00556467" w:rsidRDefault="00556467" w:rsidP="00556467">
      <w:pPr>
        <w:spacing w:after="0" w:line="240" w:lineRule="auto"/>
        <w:jc w:val="both"/>
        <w:rPr>
          <w:rFonts w:eastAsia="Times New Roman"/>
          <w:bCs/>
          <w:kern w:val="32"/>
          <w:lang w:eastAsia="en-GB"/>
        </w:rPr>
      </w:pPr>
      <w:r w:rsidRPr="00556467">
        <w:rPr>
          <w:rFonts w:eastAsia="Times New Roman"/>
          <w:bCs/>
          <w:kern w:val="32"/>
          <w:lang w:eastAsia="en-GB"/>
        </w:rPr>
        <w:t>Councillor Simon Millar</w:t>
      </w:r>
    </w:p>
    <w:p w14:paraId="27D48076" w14:textId="77777777" w:rsidR="00556467" w:rsidRPr="00556467" w:rsidRDefault="00556467" w:rsidP="00556467">
      <w:pPr>
        <w:spacing w:after="0" w:line="240" w:lineRule="auto"/>
        <w:jc w:val="both"/>
        <w:rPr>
          <w:rFonts w:eastAsia="Times New Roman"/>
          <w:bCs/>
          <w:kern w:val="32"/>
          <w:lang w:eastAsia="en-GB"/>
        </w:rPr>
      </w:pPr>
      <w:r w:rsidRPr="00556467">
        <w:rPr>
          <w:rFonts w:eastAsia="Times New Roman"/>
          <w:bCs/>
          <w:kern w:val="32"/>
          <w:lang w:eastAsia="en-GB"/>
        </w:rPr>
        <w:t>Councillor Elizabeth Glover</w:t>
      </w:r>
    </w:p>
    <w:p w14:paraId="1E50EAE3" w14:textId="77777777" w:rsidR="00556467" w:rsidRPr="00556467" w:rsidRDefault="00556467" w:rsidP="00556467">
      <w:pPr>
        <w:spacing w:after="0" w:line="240" w:lineRule="auto"/>
        <w:jc w:val="both"/>
        <w:rPr>
          <w:rFonts w:eastAsia="Times New Roman"/>
          <w:bCs/>
          <w:kern w:val="32"/>
          <w:lang w:eastAsia="en-GB"/>
        </w:rPr>
      </w:pPr>
      <w:r w:rsidRPr="00556467">
        <w:rPr>
          <w:rFonts w:eastAsia="Times New Roman"/>
          <w:bCs/>
          <w:kern w:val="32"/>
          <w:lang w:eastAsia="en-GB"/>
        </w:rPr>
        <w:t>Councillor Paul Jones</w:t>
      </w:r>
    </w:p>
    <w:p w14:paraId="214FCCE6" w14:textId="77777777" w:rsidR="00556467" w:rsidRPr="00556467" w:rsidRDefault="00556467" w:rsidP="00556467">
      <w:pPr>
        <w:spacing w:after="0" w:line="240" w:lineRule="auto"/>
        <w:jc w:val="both"/>
        <w:rPr>
          <w:rFonts w:eastAsia="Times New Roman"/>
          <w:bCs/>
          <w:kern w:val="32"/>
          <w:lang w:eastAsia="en-GB"/>
        </w:rPr>
      </w:pPr>
      <w:r w:rsidRPr="00556467">
        <w:rPr>
          <w:rFonts w:eastAsia="Times New Roman"/>
          <w:bCs/>
          <w:kern w:val="32"/>
          <w:lang w:eastAsia="en-GB"/>
        </w:rPr>
        <w:t>Councillor Steven Seals</w:t>
      </w:r>
    </w:p>
    <w:p w14:paraId="0D746382" w14:textId="77777777" w:rsidR="00556467" w:rsidRPr="00556467" w:rsidRDefault="00556467" w:rsidP="00556467">
      <w:pPr>
        <w:spacing w:after="0" w:line="240" w:lineRule="auto"/>
        <w:jc w:val="both"/>
        <w:rPr>
          <w:rFonts w:eastAsia="Times New Roman"/>
          <w:bCs/>
          <w:kern w:val="32"/>
          <w:lang w:eastAsia="en-GB"/>
        </w:rPr>
      </w:pPr>
      <w:r w:rsidRPr="00556467">
        <w:rPr>
          <w:rFonts w:eastAsia="Times New Roman"/>
          <w:bCs/>
          <w:kern w:val="32"/>
          <w:lang w:eastAsia="en-GB"/>
        </w:rPr>
        <w:t xml:space="preserve">Councillor Ken Windess </w:t>
      </w:r>
    </w:p>
    <w:p w14:paraId="451A1E6F" w14:textId="77777777" w:rsidR="00556467" w:rsidRPr="00556467" w:rsidRDefault="00556467" w:rsidP="00556467">
      <w:pPr>
        <w:spacing w:after="0" w:line="240" w:lineRule="auto"/>
        <w:jc w:val="both"/>
        <w:rPr>
          <w:rFonts w:eastAsia="Times New Roman"/>
          <w:bCs/>
          <w:kern w:val="32"/>
          <w:lang w:eastAsia="en-GB"/>
        </w:rPr>
      </w:pPr>
      <w:r w:rsidRPr="00556467">
        <w:rPr>
          <w:rFonts w:eastAsia="Times New Roman"/>
          <w:bCs/>
          <w:kern w:val="32"/>
          <w:lang w:eastAsia="en-GB"/>
        </w:rPr>
        <w:t>Councillor Stephen Crossman</w:t>
      </w:r>
    </w:p>
    <w:p w14:paraId="160E689C" w14:textId="77777777" w:rsidR="00556467" w:rsidRPr="00556467" w:rsidRDefault="00556467" w:rsidP="00556467">
      <w:pPr>
        <w:spacing w:after="0" w:line="240" w:lineRule="auto"/>
        <w:jc w:val="both"/>
        <w:rPr>
          <w:rFonts w:eastAsia="Times New Roman"/>
          <w:bCs/>
          <w:kern w:val="32"/>
          <w:lang w:eastAsia="en-GB"/>
        </w:rPr>
      </w:pPr>
      <w:r w:rsidRPr="00556467">
        <w:rPr>
          <w:rFonts w:eastAsia="Times New Roman"/>
          <w:bCs/>
          <w:kern w:val="32"/>
          <w:lang w:eastAsia="en-GB"/>
        </w:rPr>
        <w:t xml:space="preserve">Councillor Dermot FitzGerald </w:t>
      </w:r>
    </w:p>
    <w:p w14:paraId="41CFEBCF" w14:textId="5DF249F6" w:rsidR="00556467" w:rsidRPr="00556467" w:rsidRDefault="00746B6C"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018</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Co-option</w:t>
      </w:r>
    </w:p>
    <w:p w14:paraId="2A269562" w14:textId="6E570D6C" w:rsidR="00746B6C" w:rsidRDefault="00746B6C" w:rsidP="00746B6C">
      <w:pPr>
        <w:pStyle w:val="NoSpacing"/>
      </w:pPr>
      <w:r w:rsidRPr="006C2643">
        <w:t>Resolved:</w:t>
      </w:r>
      <w:r w:rsidR="00134A1C">
        <w:t xml:space="preserve"> </w:t>
      </w:r>
      <w:r w:rsidR="00D7036E" w:rsidRPr="00D7036E">
        <w:rPr>
          <w:b w:val="0"/>
          <w:bCs w:val="0"/>
        </w:rPr>
        <w:t>instructed the C</w:t>
      </w:r>
      <w:r w:rsidR="00EA165F" w:rsidRPr="00D7036E">
        <w:rPr>
          <w:b w:val="0"/>
          <w:bCs w:val="0"/>
        </w:rPr>
        <w:t>lerk</w:t>
      </w:r>
      <w:r w:rsidR="00EA165F" w:rsidRPr="00EA165F">
        <w:rPr>
          <w:b w:val="0"/>
          <w:bCs w:val="0"/>
        </w:rPr>
        <w:t xml:space="preserve"> to write to the </w:t>
      </w:r>
      <w:r w:rsidR="00D7036E">
        <w:rPr>
          <w:b w:val="0"/>
          <w:bCs w:val="0"/>
        </w:rPr>
        <w:t xml:space="preserve">Primary </w:t>
      </w:r>
      <w:r w:rsidR="000F06FB">
        <w:rPr>
          <w:b w:val="0"/>
          <w:bCs w:val="0"/>
        </w:rPr>
        <w:t>S</w:t>
      </w:r>
      <w:r w:rsidR="00EA165F" w:rsidRPr="00EA165F">
        <w:rPr>
          <w:b w:val="0"/>
          <w:bCs w:val="0"/>
        </w:rPr>
        <w:t xml:space="preserve">chool asking if there is interest in </w:t>
      </w:r>
      <w:r w:rsidR="00D7036E">
        <w:rPr>
          <w:b w:val="0"/>
          <w:bCs w:val="0"/>
        </w:rPr>
        <w:t xml:space="preserve">a member </w:t>
      </w:r>
      <w:r w:rsidR="00EA165F" w:rsidRPr="00EA165F">
        <w:rPr>
          <w:b w:val="0"/>
          <w:bCs w:val="0"/>
        </w:rPr>
        <w:t xml:space="preserve">coming on the </w:t>
      </w:r>
      <w:r w:rsidR="00D7036E">
        <w:rPr>
          <w:b w:val="0"/>
          <w:bCs w:val="0"/>
        </w:rPr>
        <w:t>Parish C</w:t>
      </w:r>
      <w:r w:rsidR="00EA165F" w:rsidRPr="00EA165F">
        <w:rPr>
          <w:b w:val="0"/>
          <w:bCs w:val="0"/>
        </w:rPr>
        <w:t>ouncil</w:t>
      </w:r>
      <w:r w:rsidR="000F06FB">
        <w:rPr>
          <w:b w:val="0"/>
          <w:bCs w:val="0"/>
        </w:rPr>
        <w:t xml:space="preserve"> as it is important to have a link with the school</w:t>
      </w:r>
      <w:r w:rsidR="00EA165F" w:rsidRPr="00EA165F">
        <w:rPr>
          <w:b w:val="0"/>
          <w:bCs w:val="0"/>
        </w:rPr>
        <w:t>.</w:t>
      </w:r>
      <w:r w:rsidR="00EA165F">
        <w:t xml:space="preserve"> </w:t>
      </w:r>
      <w:r w:rsidR="000F06FB" w:rsidRPr="000F06FB">
        <w:rPr>
          <w:b w:val="0"/>
          <w:bCs w:val="0"/>
        </w:rPr>
        <w:t xml:space="preserve">The Clerk was instructed to continue to advertise on the </w:t>
      </w:r>
      <w:r w:rsidR="00EA165F" w:rsidRPr="000F06FB">
        <w:rPr>
          <w:b w:val="0"/>
          <w:bCs w:val="0"/>
        </w:rPr>
        <w:t xml:space="preserve">Facebook pages </w:t>
      </w:r>
      <w:r w:rsidR="000F06FB" w:rsidRPr="000F06FB">
        <w:rPr>
          <w:b w:val="0"/>
          <w:bCs w:val="0"/>
        </w:rPr>
        <w:t xml:space="preserve">it was mentioned that </w:t>
      </w:r>
      <w:r w:rsidR="00AC2FF0" w:rsidRPr="000F06FB">
        <w:rPr>
          <w:b w:val="0"/>
          <w:bCs w:val="0"/>
        </w:rPr>
        <w:t xml:space="preserve">5.30pm to 6.00pm </w:t>
      </w:r>
      <w:r w:rsidR="000F06FB" w:rsidRPr="000F06FB">
        <w:rPr>
          <w:b w:val="0"/>
          <w:bCs w:val="0"/>
        </w:rPr>
        <w:t>are the best times to post</w:t>
      </w:r>
      <w:r w:rsidR="000261CD">
        <w:rPr>
          <w:b w:val="0"/>
          <w:bCs w:val="0"/>
        </w:rPr>
        <w:t xml:space="preserve"> on </w:t>
      </w:r>
      <w:r w:rsidR="00656AF2">
        <w:rPr>
          <w:b w:val="0"/>
          <w:bCs w:val="0"/>
        </w:rPr>
        <w:t>Facebook</w:t>
      </w:r>
      <w:r w:rsidR="000F06FB" w:rsidRPr="000F06FB">
        <w:rPr>
          <w:b w:val="0"/>
          <w:bCs w:val="0"/>
        </w:rPr>
        <w:t xml:space="preserve">. Councillors were also tasked to network in the Community for </w:t>
      </w:r>
      <w:r w:rsidR="00656AF2">
        <w:rPr>
          <w:b w:val="0"/>
          <w:bCs w:val="0"/>
        </w:rPr>
        <w:t xml:space="preserve">possible </w:t>
      </w:r>
      <w:r w:rsidR="00A2308B" w:rsidRPr="000F06FB">
        <w:rPr>
          <w:b w:val="0"/>
          <w:bCs w:val="0"/>
        </w:rPr>
        <w:t>candidates</w:t>
      </w:r>
      <w:r w:rsidR="000F06FB" w:rsidRPr="000F06FB">
        <w:rPr>
          <w:b w:val="0"/>
          <w:bCs w:val="0"/>
        </w:rPr>
        <w:t>.</w:t>
      </w:r>
    </w:p>
    <w:p w14:paraId="7D66E7DB" w14:textId="41718734" w:rsidR="00556467" w:rsidRPr="00556467" w:rsidRDefault="00746B6C"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019</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Planning</w:t>
      </w:r>
    </w:p>
    <w:p w14:paraId="6FD9B2B8" w14:textId="77777777" w:rsidR="00556467" w:rsidRDefault="00556467" w:rsidP="00556467">
      <w:pPr>
        <w:keepNext/>
        <w:spacing w:before="240" w:after="60"/>
        <w:outlineLvl w:val="1"/>
        <w:rPr>
          <w:rFonts w:eastAsia="Times New Roman"/>
          <w:b/>
          <w:kern w:val="32"/>
          <w:lang w:eastAsia="en-GB"/>
        </w:rPr>
      </w:pPr>
      <w:r w:rsidRPr="00556467">
        <w:rPr>
          <w:rFonts w:eastAsia="Times New Roman"/>
          <w:b/>
          <w:kern w:val="32"/>
          <w:lang w:eastAsia="en-GB"/>
        </w:rPr>
        <w:t>Planning Applications</w:t>
      </w:r>
    </w:p>
    <w:p w14:paraId="3AF6BC2D" w14:textId="77777777" w:rsidR="00036392" w:rsidRPr="00036392" w:rsidRDefault="00036392" w:rsidP="00036392">
      <w:pPr>
        <w:spacing w:after="0" w:line="240" w:lineRule="auto"/>
        <w:rPr>
          <w:rFonts w:eastAsia="Calibri"/>
          <w:b/>
          <w:kern w:val="32"/>
          <w:szCs w:val="22"/>
        </w:rPr>
      </w:pPr>
      <w:r w:rsidRPr="00036392">
        <w:rPr>
          <w:rFonts w:eastAsia="Calibri"/>
          <w:b/>
          <w:kern w:val="32"/>
          <w:szCs w:val="22"/>
        </w:rPr>
        <w:t>Application Ref PL/2023/04201 - Full Planning Permission Longleat Safari and Adventure Park, The Estate Office, Longleat, Horningsham,</w:t>
      </w:r>
    </w:p>
    <w:p w14:paraId="269DE430" w14:textId="77777777" w:rsidR="00036392" w:rsidRPr="00036392" w:rsidRDefault="00036392" w:rsidP="00036392">
      <w:pPr>
        <w:spacing w:after="0" w:line="240" w:lineRule="auto"/>
        <w:rPr>
          <w:rFonts w:eastAsia="Calibri"/>
          <w:b/>
          <w:kern w:val="32"/>
          <w:szCs w:val="22"/>
        </w:rPr>
      </w:pPr>
      <w:r w:rsidRPr="00036392">
        <w:rPr>
          <w:rFonts w:eastAsia="Calibri"/>
          <w:b/>
          <w:kern w:val="32"/>
          <w:szCs w:val="22"/>
        </w:rPr>
        <w:t>Warminster, BA12 7NW</w:t>
      </w:r>
    </w:p>
    <w:p w14:paraId="6914268F" w14:textId="52001E39" w:rsidR="00036392" w:rsidRPr="00036392" w:rsidRDefault="00036392" w:rsidP="00036392">
      <w:pPr>
        <w:spacing w:after="0" w:line="240" w:lineRule="auto"/>
        <w:rPr>
          <w:rFonts w:eastAsia="Calibri"/>
          <w:b/>
          <w:kern w:val="32"/>
          <w:szCs w:val="22"/>
        </w:rPr>
      </w:pPr>
      <w:r w:rsidRPr="00036392">
        <w:rPr>
          <w:rFonts w:eastAsia="Calibri"/>
          <w:b/>
          <w:kern w:val="32"/>
          <w:szCs w:val="22"/>
        </w:rPr>
        <w:lastRenderedPageBreak/>
        <w:t>Proposal: Creation of temporary winter festival and enabling works consisting of 1.</w:t>
      </w:r>
      <w:r w:rsidR="00237D8A">
        <w:rPr>
          <w:rFonts w:eastAsia="Calibri"/>
          <w:b/>
          <w:kern w:val="32"/>
          <w:szCs w:val="22"/>
        </w:rPr>
        <w:t xml:space="preserve"> </w:t>
      </w:r>
      <w:r w:rsidRPr="00036392">
        <w:rPr>
          <w:rFonts w:eastAsia="Calibri"/>
          <w:b/>
          <w:kern w:val="32"/>
          <w:szCs w:val="22"/>
        </w:rPr>
        <w:t>Themed illuminations and provision of temporary parking between</w:t>
      </w:r>
    </w:p>
    <w:p w14:paraId="7A445FC9" w14:textId="77777777" w:rsidR="00237D8A" w:rsidRDefault="00036392" w:rsidP="00036392">
      <w:pPr>
        <w:spacing w:after="0" w:line="240" w:lineRule="auto"/>
        <w:rPr>
          <w:rFonts w:eastAsia="Calibri"/>
          <w:b/>
          <w:kern w:val="32"/>
          <w:szCs w:val="22"/>
        </w:rPr>
      </w:pPr>
      <w:r w:rsidRPr="00036392">
        <w:rPr>
          <w:rFonts w:eastAsia="Calibri"/>
          <w:b/>
          <w:kern w:val="32"/>
          <w:szCs w:val="22"/>
        </w:rPr>
        <w:t>04/11/2023 and 14/01/2024.</w:t>
      </w:r>
    </w:p>
    <w:p w14:paraId="4518308A" w14:textId="2C1B9855" w:rsidR="00036392" w:rsidRPr="00036392" w:rsidRDefault="00036392" w:rsidP="00036392">
      <w:pPr>
        <w:spacing w:after="0" w:line="240" w:lineRule="auto"/>
        <w:rPr>
          <w:rFonts w:eastAsia="Calibri"/>
          <w:b/>
          <w:kern w:val="32"/>
          <w:szCs w:val="22"/>
        </w:rPr>
      </w:pPr>
      <w:r w:rsidRPr="00036392">
        <w:rPr>
          <w:rFonts w:eastAsia="Calibri"/>
          <w:b/>
          <w:kern w:val="32"/>
          <w:szCs w:val="22"/>
        </w:rPr>
        <w:t>2. Fabrication yard and storage area between</w:t>
      </w:r>
    </w:p>
    <w:p w14:paraId="278646EF" w14:textId="77777777" w:rsidR="00237D8A" w:rsidRDefault="00036392" w:rsidP="00036392">
      <w:pPr>
        <w:spacing w:after="0" w:line="240" w:lineRule="auto"/>
        <w:rPr>
          <w:rFonts w:eastAsia="Calibri"/>
          <w:b/>
          <w:kern w:val="32"/>
          <w:szCs w:val="22"/>
        </w:rPr>
      </w:pPr>
      <w:r w:rsidRPr="00036392">
        <w:rPr>
          <w:rFonts w:eastAsia="Calibri"/>
          <w:b/>
          <w:kern w:val="32"/>
          <w:szCs w:val="22"/>
        </w:rPr>
        <w:t>01/09/2023 and 03/11/2023.</w:t>
      </w:r>
    </w:p>
    <w:p w14:paraId="59BB7571" w14:textId="03C3A98A" w:rsidR="00036392" w:rsidRPr="00036392" w:rsidRDefault="00036392" w:rsidP="00036392">
      <w:pPr>
        <w:spacing w:after="0" w:line="240" w:lineRule="auto"/>
        <w:rPr>
          <w:rFonts w:eastAsia="Calibri"/>
          <w:b/>
          <w:kern w:val="32"/>
          <w:szCs w:val="22"/>
        </w:rPr>
      </w:pPr>
      <w:r w:rsidRPr="00036392">
        <w:rPr>
          <w:rFonts w:eastAsia="Calibri"/>
          <w:b/>
          <w:kern w:val="32"/>
          <w:szCs w:val="22"/>
        </w:rPr>
        <w:t>3. Provision of temporary worker</w:t>
      </w:r>
      <w:r w:rsidR="00237D8A">
        <w:rPr>
          <w:rFonts w:eastAsia="Calibri"/>
          <w:b/>
          <w:kern w:val="32"/>
          <w:szCs w:val="22"/>
        </w:rPr>
        <w:t xml:space="preserve"> </w:t>
      </w:r>
      <w:r w:rsidRPr="00036392">
        <w:rPr>
          <w:rFonts w:eastAsia="Calibri"/>
          <w:b/>
          <w:kern w:val="32"/>
          <w:szCs w:val="22"/>
        </w:rPr>
        <w:t>accommodation between 01/09/2023 and 30/01/2024</w:t>
      </w:r>
    </w:p>
    <w:p w14:paraId="0DAA27EB" w14:textId="09845ABC" w:rsidR="00556467" w:rsidRDefault="00746B6C" w:rsidP="00746B6C">
      <w:pPr>
        <w:pStyle w:val="NoSpacing"/>
      </w:pPr>
      <w:r w:rsidRPr="006C2643">
        <w:t>Resolved:</w:t>
      </w:r>
      <w:r>
        <w:t xml:space="preserve"> </w:t>
      </w:r>
      <w:r w:rsidR="008B4AF0" w:rsidRPr="008B4AF0">
        <w:rPr>
          <w:b w:val="0"/>
          <w:bCs w:val="0"/>
        </w:rPr>
        <w:t>Supported.</w:t>
      </w:r>
    </w:p>
    <w:p w14:paraId="78E50808" w14:textId="77777777" w:rsidR="008B4AF0" w:rsidRPr="00556467" w:rsidRDefault="008B4AF0" w:rsidP="00746B6C">
      <w:pPr>
        <w:pStyle w:val="NoSpacing"/>
        <w:rPr>
          <w:kern w:val="32"/>
          <w:lang w:eastAsia="en-GB"/>
        </w:rPr>
      </w:pPr>
    </w:p>
    <w:p w14:paraId="53CA2B93" w14:textId="77777777" w:rsidR="00556467" w:rsidRPr="00556467" w:rsidRDefault="00556467" w:rsidP="00556467">
      <w:pPr>
        <w:jc w:val="both"/>
        <w:rPr>
          <w:rFonts w:eastAsia="Calibri"/>
          <w:i/>
          <w:kern w:val="32"/>
          <w:lang w:eastAsia="en-GB"/>
        </w:rPr>
      </w:pPr>
      <w:r w:rsidRPr="00556467">
        <w:rPr>
          <w:rFonts w:eastAsia="Calibri"/>
          <w:i/>
          <w:kern w:val="32"/>
          <w:lang w:eastAsia="en-GB"/>
        </w:rPr>
        <w:t>(In planning matters the Council acts as a consultee of the principal authority. The principal authority being the deciding body for planning applications)</w:t>
      </w:r>
    </w:p>
    <w:p w14:paraId="0DF69201" w14:textId="26871005" w:rsidR="00556467" w:rsidRDefault="00746B6C"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020</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Planning Decisions</w:t>
      </w:r>
    </w:p>
    <w:p w14:paraId="04B824BB" w14:textId="6B8ACA4B" w:rsidR="00746B6C" w:rsidRDefault="00746B6C" w:rsidP="00746B6C">
      <w:pPr>
        <w:pStyle w:val="NoSpacing"/>
      </w:pPr>
      <w:r w:rsidRPr="006C2643">
        <w:t>Resolved:</w:t>
      </w:r>
      <w:r w:rsidR="006672F9">
        <w:t xml:space="preserve"> </w:t>
      </w:r>
      <w:r w:rsidRPr="006672F9">
        <w:rPr>
          <w:b w:val="0"/>
          <w:bCs w:val="0"/>
        </w:rPr>
        <w:t>noted the below decisions made by Wiltshire Council</w:t>
      </w:r>
      <w:r w:rsidR="006672F9" w:rsidRPr="006672F9">
        <w:rPr>
          <w:b w:val="0"/>
          <w:bCs w:val="0"/>
        </w:rPr>
        <w:t>.</w:t>
      </w:r>
      <w:r w:rsidR="006672F9">
        <w:t xml:space="preserve"> </w:t>
      </w:r>
    </w:p>
    <w:p w14:paraId="6E2E0D46" w14:textId="77777777" w:rsidR="006672F9" w:rsidRDefault="006672F9" w:rsidP="00556467">
      <w:pPr>
        <w:spacing w:after="0" w:line="240" w:lineRule="auto"/>
        <w:jc w:val="both"/>
        <w:rPr>
          <w:rFonts w:eastAsia="Calibri"/>
          <w:b/>
          <w:kern w:val="32"/>
          <w:lang w:eastAsia="en-GB"/>
        </w:rPr>
      </w:pPr>
    </w:p>
    <w:p w14:paraId="474BDD8C" w14:textId="47BE64CE" w:rsidR="00556467" w:rsidRPr="00556467" w:rsidRDefault="00556467" w:rsidP="00556467">
      <w:pPr>
        <w:spacing w:after="0" w:line="240" w:lineRule="auto"/>
        <w:jc w:val="both"/>
        <w:rPr>
          <w:rFonts w:eastAsia="Calibri"/>
          <w:b/>
          <w:kern w:val="32"/>
          <w:lang w:eastAsia="en-GB"/>
        </w:rPr>
      </w:pPr>
      <w:r w:rsidRPr="00556467">
        <w:rPr>
          <w:rFonts w:eastAsia="Calibri"/>
          <w:b/>
          <w:kern w:val="32"/>
          <w:lang w:eastAsia="en-GB"/>
        </w:rPr>
        <w:t>Application No: PL/2023/01886</w:t>
      </w:r>
    </w:p>
    <w:p w14:paraId="447F0BA4" w14:textId="77777777" w:rsidR="00556467" w:rsidRPr="00556467" w:rsidRDefault="00556467" w:rsidP="00556467">
      <w:pPr>
        <w:spacing w:after="0" w:line="240" w:lineRule="auto"/>
        <w:jc w:val="both"/>
        <w:rPr>
          <w:rFonts w:eastAsia="Calibri"/>
          <w:b/>
          <w:kern w:val="32"/>
          <w:lang w:eastAsia="en-GB"/>
        </w:rPr>
      </w:pPr>
      <w:r w:rsidRPr="00556467">
        <w:rPr>
          <w:rFonts w:eastAsia="Calibri"/>
          <w:b/>
          <w:kern w:val="32"/>
          <w:lang w:eastAsia="en-GB"/>
        </w:rPr>
        <w:t>Application Type: Listed building consent (Alt/Ext)</w:t>
      </w:r>
    </w:p>
    <w:p w14:paraId="58EE6CDE" w14:textId="77777777" w:rsidR="00556467" w:rsidRPr="00556467" w:rsidRDefault="00556467" w:rsidP="00556467">
      <w:pPr>
        <w:spacing w:after="0" w:line="240" w:lineRule="auto"/>
        <w:jc w:val="both"/>
        <w:rPr>
          <w:rFonts w:eastAsia="Calibri"/>
          <w:b/>
          <w:kern w:val="32"/>
          <w:lang w:eastAsia="en-GB"/>
        </w:rPr>
      </w:pPr>
      <w:r w:rsidRPr="00556467">
        <w:rPr>
          <w:rFonts w:eastAsia="Calibri"/>
          <w:b/>
          <w:kern w:val="32"/>
          <w:lang w:eastAsia="en-GB"/>
        </w:rPr>
        <w:t>Proposal: Upgrade of fire doors on the basement level</w:t>
      </w:r>
    </w:p>
    <w:p w14:paraId="4DD355C4" w14:textId="77777777" w:rsidR="00556467" w:rsidRPr="00556467" w:rsidRDefault="00556467" w:rsidP="00556467">
      <w:pPr>
        <w:spacing w:after="0" w:line="240" w:lineRule="auto"/>
        <w:jc w:val="both"/>
        <w:rPr>
          <w:rFonts w:eastAsia="Calibri"/>
          <w:b/>
          <w:kern w:val="32"/>
          <w:lang w:eastAsia="en-GB"/>
        </w:rPr>
      </w:pPr>
      <w:r w:rsidRPr="00556467">
        <w:rPr>
          <w:rFonts w:eastAsia="Calibri"/>
          <w:b/>
          <w:kern w:val="32"/>
          <w:lang w:eastAsia="en-GB"/>
        </w:rPr>
        <w:t>Site Address: Longleat Safari and Adventure Park, The Estate Office, Longleat, Horningsham, BA12 7NW.</w:t>
      </w:r>
    </w:p>
    <w:p w14:paraId="3F8E273B" w14:textId="77777777" w:rsidR="00556467" w:rsidRPr="00556467" w:rsidRDefault="00556467" w:rsidP="00556467">
      <w:pPr>
        <w:rPr>
          <w:rFonts w:eastAsia="Calibri"/>
          <w:bCs/>
          <w:kern w:val="32"/>
          <w:lang w:eastAsia="en-GB"/>
        </w:rPr>
      </w:pPr>
      <w:r w:rsidRPr="00556467">
        <w:rPr>
          <w:rFonts w:eastAsia="Calibri"/>
          <w:b/>
          <w:kern w:val="32"/>
          <w:lang w:eastAsia="en-GB"/>
        </w:rPr>
        <w:t>Decision:</w:t>
      </w:r>
      <w:r w:rsidRPr="00556467">
        <w:rPr>
          <w:rFonts w:eastAsia="Calibri"/>
          <w:bCs/>
          <w:kern w:val="32"/>
          <w:lang w:eastAsia="en-GB"/>
        </w:rPr>
        <w:t xml:space="preserve"> Approved with Conditions.</w:t>
      </w:r>
    </w:p>
    <w:p w14:paraId="4B83D2E8" w14:textId="77777777" w:rsidR="00556467" w:rsidRPr="00556467" w:rsidRDefault="00556467" w:rsidP="00556467">
      <w:pPr>
        <w:rPr>
          <w:rFonts w:eastAsia="Calibri"/>
          <w:bCs/>
          <w:kern w:val="32"/>
          <w:lang w:eastAsia="en-GB"/>
        </w:rPr>
      </w:pPr>
      <w:r w:rsidRPr="00556467">
        <w:rPr>
          <w:rFonts w:eastAsia="Calibri"/>
          <w:bCs/>
          <w:kern w:val="32"/>
          <w:lang w:eastAsia="en-GB"/>
        </w:rPr>
        <w:t xml:space="preserve">Each door has been assessed for its interest. Most of the doors are of no historic interest and therefore the proposals will not impact on fabric of significance. Where there are doors of interest, they will either be upgraded (better sealing qualities etc) and the existing door retained (i.e., the kitchen) or, as in the case of door B.26-D.2, will be left untouched with a fire door inserted in the location of this door to provide the containment. As such, the proposals would preserve elements of significance. The proposals are therefore considered to be in accordance with Section 66 of the Planning (LBCA) Act 1990. </w:t>
      </w:r>
    </w:p>
    <w:p w14:paraId="1B3EEB45" w14:textId="77777777" w:rsidR="00556467" w:rsidRPr="00556467" w:rsidRDefault="00556467" w:rsidP="00556467">
      <w:pPr>
        <w:spacing w:after="0" w:line="240" w:lineRule="auto"/>
        <w:jc w:val="both"/>
        <w:rPr>
          <w:rFonts w:eastAsia="Times New Roman"/>
          <w:b/>
        </w:rPr>
      </w:pPr>
      <w:r w:rsidRPr="00556467">
        <w:rPr>
          <w:rFonts w:eastAsia="Times New Roman"/>
          <w:b/>
        </w:rPr>
        <w:t>Application No: PL/2023/01676</w:t>
      </w:r>
    </w:p>
    <w:p w14:paraId="57D47980" w14:textId="77777777" w:rsidR="00556467" w:rsidRPr="00556467" w:rsidRDefault="00556467" w:rsidP="00556467">
      <w:pPr>
        <w:spacing w:after="0" w:line="240" w:lineRule="auto"/>
        <w:jc w:val="both"/>
        <w:rPr>
          <w:rFonts w:eastAsia="Times New Roman"/>
          <w:b/>
        </w:rPr>
      </w:pPr>
      <w:r w:rsidRPr="00556467">
        <w:rPr>
          <w:rFonts w:eastAsia="Times New Roman"/>
          <w:b/>
        </w:rPr>
        <w:t>Application Type: Notification of proposed works to trees in a conservation area.</w:t>
      </w:r>
    </w:p>
    <w:p w14:paraId="0D460FA0" w14:textId="77777777" w:rsidR="00556467" w:rsidRPr="00556467" w:rsidRDefault="00556467" w:rsidP="00556467">
      <w:pPr>
        <w:spacing w:after="0" w:line="240" w:lineRule="auto"/>
        <w:jc w:val="both"/>
        <w:rPr>
          <w:rFonts w:eastAsia="Times New Roman"/>
          <w:b/>
        </w:rPr>
      </w:pPr>
      <w:r w:rsidRPr="00556467">
        <w:rPr>
          <w:rFonts w:eastAsia="Times New Roman"/>
          <w:b/>
        </w:rPr>
        <w:t>Proposal: T1 (Within Yellow Circle) - Mature Apple (Malus sp) located within a garden setting has been exposed through recent scrub management. Is a historically managed tree and is a benefit as an amenity tree. Recommendation is to reduce the height of the crown from approximately 7m to a final height of approximately 5m, to reduce the spread of the crown by 1.5m approximately, and to complete a crown clean removing any crossing or dead branches.</w:t>
      </w:r>
    </w:p>
    <w:p w14:paraId="53D224B9" w14:textId="77777777" w:rsidR="00556467" w:rsidRPr="00556467" w:rsidRDefault="00556467" w:rsidP="00556467">
      <w:pPr>
        <w:spacing w:after="0" w:line="240" w:lineRule="auto"/>
        <w:jc w:val="both"/>
        <w:rPr>
          <w:rFonts w:eastAsia="Times New Roman"/>
          <w:b/>
        </w:rPr>
      </w:pPr>
      <w:r w:rsidRPr="00556467">
        <w:rPr>
          <w:rFonts w:eastAsia="Times New Roman"/>
          <w:b/>
        </w:rPr>
        <w:t>Site Address: 86 WATER LANE, HORNINGSHAM, WARMINSTER, BA12 7LL</w:t>
      </w:r>
    </w:p>
    <w:p w14:paraId="3FD79E81" w14:textId="77777777" w:rsidR="00556467" w:rsidRPr="00556467" w:rsidRDefault="00556467" w:rsidP="00556467">
      <w:pPr>
        <w:spacing w:after="0" w:line="240" w:lineRule="auto"/>
        <w:jc w:val="both"/>
        <w:rPr>
          <w:rFonts w:eastAsia="Times New Roman"/>
          <w:b/>
        </w:rPr>
      </w:pPr>
      <w:r w:rsidRPr="00556467">
        <w:rPr>
          <w:rFonts w:eastAsia="Times New Roman"/>
          <w:b/>
        </w:rPr>
        <w:t xml:space="preserve">Decision: </w:t>
      </w:r>
      <w:r w:rsidRPr="00556467">
        <w:rPr>
          <w:rFonts w:eastAsia="Times New Roman"/>
          <w:bCs/>
        </w:rPr>
        <w:t>no objection.</w:t>
      </w:r>
    </w:p>
    <w:p w14:paraId="4DE897C6" w14:textId="061B3B23" w:rsidR="00556467" w:rsidRPr="00556467" w:rsidRDefault="006672F9"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021</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Parish Steward</w:t>
      </w:r>
    </w:p>
    <w:p w14:paraId="54AA69E2" w14:textId="77777777" w:rsidR="0011216A" w:rsidRDefault="006672F9" w:rsidP="006672F9">
      <w:pPr>
        <w:pStyle w:val="NoSpacing"/>
        <w:rPr>
          <w:b w:val="0"/>
          <w:bCs w:val="0"/>
        </w:rPr>
      </w:pPr>
      <w:r w:rsidRPr="006C2643">
        <w:t>Resolved:</w:t>
      </w:r>
      <w:r w:rsidR="00A35B04">
        <w:t xml:space="preserve"> </w:t>
      </w:r>
      <w:r w:rsidR="00A35B04" w:rsidRPr="00EC5F1E">
        <w:rPr>
          <w:b w:val="0"/>
          <w:bCs w:val="0"/>
        </w:rPr>
        <w:t xml:space="preserve">noted the </w:t>
      </w:r>
      <w:r w:rsidR="000F06FB">
        <w:rPr>
          <w:b w:val="0"/>
          <w:bCs w:val="0"/>
        </w:rPr>
        <w:t>P</w:t>
      </w:r>
      <w:r w:rsidR="00A35B04" w:rsidRPr="00EC5F1E">
        <w:rPr>
          <w:b w:val="0"/>
          <w:bCs w:val="0"/>
        </w:rPr>
        <w:t xml:space="preserve">arish </w:t>
      </w:r>
      <w:r w:rsidR="000F06FB">
        <w:rPr>
          <w:b w:val="0"/>
          <w:bCs w:val="0"/>
        </w:rPr>
        <w:t>S</w:t>
      </w:r>
      <w:r w:rsidR="00A35B04" w:rsidRPr="00EC5F1E">
        <w:rPr>
          <w:b w:val="0"/>
          <w:bCs w:val="0"/>
        </w:rPr>
        <w:t>tewards report</w:t>
      </w:r>
      <w:r w:rsidR="000F06FB">
        <w:rPr>
          <w:b w:val="0"/>
          <w:bCs w:val="0"/>
        </w:rPr>
        <w:t xml:space="preserve"> received by the Clerk.</w:t>
      </w:r>
    </w:p>
    <w:p w14:paraId="6239B2BA" w14:textId="14DF8DA5" w:rsidR="00656AF2" w:rsidRDefault="00656AF2" w:rsidP="006672F9">
      <w:pPr>
        <w:pStyle w:val="NoSpacing"/>
        <w:rPr>
          <w:b w:val="0"/>
          <w:bCs w:val="0"/>
        </w:rPr>
      </w:pPr>
      <w:r>
        <w:rPr>
          <w:b w:val="0"/>
          <w:bCs w:val="0"/>
        </w:rPr>
        <w:t xml:space="preserve">He had </w:t>
      </w:r>
      <w:r w:rsidR="00572B6B">
        <w:rPr>
          <w:b w:val="0"/>
          <w:bCs w:val="0"/>
        </w:rPr>
        <w:t xml:space="preserve">actioned the normal gully clearing and cleared around overgrown signage and </w:t>
      </w:r>
      <w:r w:rsidR="0056510F">
        <w:rPr>
          <w:b w:val="0"/>
          <w:bCs w:val="0"/>
        </w:rPr>
        <w:t>trimmed</w:t>
      </w:r>
      <w:r w:rsidR="00572B6B">
        <w:rPr>
          <w:b w:val="0"/>
          <w:bCs w:val="0"/>
        </w:rPr>
        <w:t xml:space="preserve"> around the bus stops</w:t>
      </w:r>
      <w:r w:rsidR="0056510F">
        <w:rPr>
          <w:b w:val="0"/>
          <w:bCs w:val="0"/>
        </w:rPr>
        <w:t xml:space="preserve">. It was noted that a tree growing over the Holly </w:t>
      </w:r>
      <w:r w:rsidR="0056510F">
        <w:rPr>
          <w:b w:val="0"/>
          <w:bCs w:val="0"/>
        </w:rPr>
        <w:lastRenderedPageBreak/>
        <w:t>Bush Bus stop was an issue as he was unable to reach to enable him to clear its branches.</w:t>
      </w:r>
    </w:p>
    <w:p w14:paraId="5A31411D" w14:textId="3ACCF0F4" w:rsidR="00117F38" w:rsidRDefault="00117F38" w:rsidP="006672F9">
      <w:pPr>
        <w:pStyle w:val="NoSpacing"/>
        <w:rPr>
          <w:b w:val="0"/>
          <w:bCs w:val="0"/>
        </w:rPr>
      </w:pPr>
      <w:r>
        <w:rPr>
          <w:b w:val="0"/>
          <w:bCs w:val="0"/>
        </w:rPr>
        <w:t xml:space="preserve">He has noted that a few potholes in </w:t>
      </w:r>
      <w:r w:rsidR="00126B3E">
        <w:rPr>
          <w:b w:val="0"/>
          <w:bCs w:val="0"/>
        </w:rPr>
        <w:t>Church Street</w:t>
      </w:r>
      <w:r>
        <w:rPr>
          <w:b w:val="0"/>
          <w:bCs w:val="0"/>
        </w:rPr>
        <w:t xml:space="preserve"> require filling and will acti</w:t>
      </w:r>
      <w:r w:rsidR="00126B3E">
        <w:rPr>
          <w:b w:val="0"/>
          <w:bCs w:val="0"/>
        </w:rPr>
        <w:t>o</w:t>
      </w:r>
      <w:r>
        <w:rPr>
          <w:b w:val="0"/>
          <w:bCs w:val="0"/>
        </w:rPr>
        <w:t xml:space="preserve">n these. </w:t>
      </w:r>
      <w:r w:rsidR="00126B3E">
        <w:rPr>
          <w:b w:val="0"/>
          <w:bCs w:val="0"/>
        </w:rPr>
        <w:t xml:space="preserve">His next visit is on the </w:t>
      </w:r>
      <w:r w:rsidR="00EA7E00">
        <w:rPr>
          <w:b w:val="0"/>
          <w:bCs w:val="0"/>
        </w:rPr>
        <w:t>25</w:t>
      </w:r>
      <w:r w:rsidR="00EA7E00" w:rsidRPr="00126B3E">
        <w:rPr>
          <w:b w:val="0"/>
          <w:bCs w:val="0"/>
          <w:vertAlign w:val="superscript"/>
        </w:rPr>
        <w:t>th of</w:t>
      </w:r>
      <w:r w:rsidR="00126B3E">
        <w:rPr>
          <w:b w:val="0"/>
          <w:bCs w:val="0"/>
        </w:rPr>
        <w:t xml:space="preserve"> July 2023.</w:t>
      </w:r>
    </w:p>
    <w:p w14:paraId="00617241" w14:textId="77777777" w:rsidR="0056510F" w:rsidRDefault="0056510F" w:rsidP="006672F9">
      <w:pPr>
        <w:pStyle w:val="NoSpacing"/>
        <w:rPr>
          <w:b w:val="0"/>
          <w:bCs w:val="0"/>
        </w:rPr>
      </w:pPr>
    </w:p>
    <w:p w14:paraId="704EA6D2" w14:textId="32F20E59" w:rsidR="006672F9" w:rsidRDefault="0011216A" w:rsidP="006672F9">
      <w:pPr>
        <w:pStyle w:val="NoSpacing"/>
        <w:rPr>
          <w:b w:val="0"/>
          <w:bCs w:val="0"/>
        </w:rPr>
      </w:pPr>
      <w:r>
        <w:rPr>
          <w:b w:val="0"/>
          <w:bCs w:val="0"/>
        </w:rPr>
        <w:t>It was mentioned that a g</w:t>
      </w:r>
      <w:r w:rsidR="00A9229B" w:rsidRPr="00EC5F1E">
        <w:rPr>
          <w:b w:val="0"/>
          <w:bCs w:val="0"/>
        </w:rPr>
        <w:t xml:space="preserve">utter at little Scotland </w:t>
      </w:r>
      <w:r>
        <w:rPr>
          <w:b w:val="0"/>
          <w:bCs w:val="0"/>
        </w:rPr>
        <w:t>required attention. Councillor K</w:t>
      </w:r>
      <w:r w:rsidR="00A9229B" w:rsidRPr="00EC5F1E">
        <w:rPr>
          <w:b w:val="0"/>
          <w:bCs w:val="0"/>
        </w:rPr>
        <w:t xml:space="preserve">en </w:t>
      </w:r>
      <w:r>
        <w:rPr>
          <w:b w:val="0"/>
          <w:bCs w:val="0"/>
        </w:rPr>
        <w:t xml:space="preserve">Windess </w:t>
      </w:r>
      <w:r w:rsidR="00A9229B" w:rsidRPr="00EC5F1E">
        <w:rPr>
          <w:b w:val="0"/>
          <w:bCs w:val="0"/>
        </w:rPr>
        <w:t xml:space="preserve">contact details to be given to the </w:t>
      </w:r>
      <w:r>
        <w:rPr>
          <w:b w:val="0"/>
          <w:bCs w:val="0"/>
        </w:rPr>
        <w:t>P</w:t>
      </w:r>
      <w:r w:rsidR="00A9229B" w:rsidRPr="00EC5F1E">
        <w:rPr>
          <w:b w:val="0"/>
          <w:bCs w:val="0"/>
        </w:rPr>
        <w:t xml:space="preserve">arish </w:t>
      </w:r>
      <w:r>
        <w:rPr>
          <w:b w:val="0"/>
          <w:bCs w:val="0"/>
        </w:rPr>
        <w:t>S</w:t>
      </w:r>
      <w:r w:rsidR="00A9229B" w:rsidRPr="00EC5F1E">
        <w:rPr>
          <w:b w:val="0"/>
          <w:bCs w:val="0"/>
        </w:rPr>
        <w:t>teward</w:t>
      </w:r>
      <w:r w:rsidR="00EC5F1E">
        <w:rPr>
          <w:b w:val="0"/>
          <w:bCs w:val="0"/>
        </w:rPr>
        <w:t xml:space="preserve"> to </w:t>
      </w:r>
      <w:r>
        <w:rPr>
          <w:b w:val="0"/>
          <w:bCs w:val="0"/>
        </w:rPr>
        <w:t xml:space="preserve">enable him to </w:t>
      </w:r>
      <w:r w:rsidR="00EC5F1E">
        <w:rPr>
          <w:b w:val="0"/>
          <w:bCs w:val="0"/>
        </w:rPr>
        <w:t>show the area.</w:t>
      </w:r>
    </w:p>
    <w:p w14:paraId="3BF256B0" w14:textId="3F30A5C4" w:rsidR="00EC5F1E" w:rsidRDefault="0011216A" w:rsidP="006672F9">
      <w:pPr>
        <w:pStyle w:val="NoSpacing"/>
      </w:pPr>
      <w:r>
        <w:rPr>
          <w:b w:val="0"/>
          <w:bCs w:val="0"/>
        </w:rPr>
        <w:t xml:space="preserve">The Clerk was asked to email </w:t>
      </w:r>
      <w:r w:rsidR="000B0932">
        <w:rPr>
          <w:b w:val="0"/>
          <w:bCs w:val="0"/>
        </w:rPr>
        <w:t xml:space="preserve">Longleat </w:t>
      </w:r>
      <w:r w:rsidR="00BE71A2">
        <w:rPr>
          <w:b w:val="0"/>
          <w:bCs w:val="0"/>
        </w:rPr>
        <w:t>E</w:t>
      </w:r>
      <w:r>
        <w:rPr>
          <w:b w:val="0"/>
          <w:bCs w:val="0"/>
        </w:rPr>
        <w:t>state to ask of they could cut</w:t>
      </w:r>
      <w:r w:rsidR="000B0932">
        <w:rPr>
          <w:b w:val="0"/>
          <w:bCs w:val="0"/>
        </w:rPr>
        <w:t xml:space="preserve"> back the hedge from the </w:t>
      </w:r>
      <w:r w:rsidR="007B61D5">
        <w:rPr>
          <w:b w:val="0"/>
          <w:bCs w:val="0"/>
        </w:rPr>
        <w:t xml:space="preserve">starting point of the </w:t>
      </w:r>
      <w:r>
        <w:rPr>
          <w:b w:val="0"/>
          <w:bCs w:val="0"/>
        </w:rPr>
        <w:t>A</w:t>
      </w:r>
      <w:r w:rsidR="000B0932">
        <w:rPr>
          <w:b w:val="0"/>
          <w:bCs w:val="0"/>
        </w:rPr>
        <w:t xml:space="preserve">lms </w:t>
      </w:r>
      <w:r w:rsidR="00BE71A2">
        <w:rPr>
          <w:b w:val="0"/>
          <w:bCs w:val="0"/>
        </w:rPr>
        <w:t>C</w:t>
      </w:r>
      <w:r w:rsidR="000B0932">
        <w:rPr>
          <w:b w:val="0"/>
          <w:bCs w:val="0"/>
        </w:rPr>
        <w:t xml:space="preserve">ottages over the bridge and up to </w:t>
      </w:r>
      <w:r>
        <w:rPr>
          <w:b w:val="0"/>
          <w:bCs w:val="0"/>
        </w:rPr>
        <w:t>M</w:t>
      </w:r>
      <w:r w:rsidR="000B0932">
        <w:rPr>
          <w:b w:val="0"/>
          <w:bCs w:val="0"/>
        </w:rPr>
        <w:t xml:space="preserve">ill </w:t>
      </w:r>
      <w:r w:rsidR="00BE71A2">
        <w:rPr>
          <w:b w:val="0"/>
          <w:bCs w:val="0"/>
        </w:rPr>
        <w:t>F</w:t>
      </w:r>
      <w:r w:rsidR="000B0932">
        <w:rPr>
          <w:b w:val="0"/>
          <w:bCs w:val="0"/>
        </w:rPr>
        <w:t xml:space="preserve">arm to clear the footpath </w:t>
      </w:r>
      <w:r w:rsidR="008D7A67">
        <w:rPr>
          <w:b w:val="0"/>
          <w:bCs w:val="0"/>
        </w:rPr>
        <w:t xml:space="preserve">for the school children. The </w:t>
      </w:r>
      <w:r>
        <w:rPr>
          <w:b w:val="0"/>
          <w:bCs w:val="0"/>
        </w:rPr>
        <w:t>B</w:t>
      </w:r>
      <w:r w:rsidR="008D7A67">
        <w:rPr>
          <w:b w:val="0"/>
          <w:bCs w:val="0"/>
        </w:rPr>
        <w:t xml:space="preserve">eech Hedge near the </w:t>
      </w:r>
      <w:r>
        <w:rPr>
          <w:b w:val="0"/>
          <w:bCs w:val="0"/>
        </w:rPr>
        <w:t>W</w:t>
      </w:r>
      <w:r w:rsidR="008D7A67">
        <w:rPr>
          <w:b w:val="0"/>
          <w:bCs w:val="0"/>
        </w:rPr>
        <w:t xml:space="preserve">ar </w:t>
      </w:r>
      <w:r>
        <w:rPr>
          <w:b w:val="0"/>
          <w:bCs w:val="0"/>
        </w:rPr>
        <w:t>M</w:t>
      </w:r>
      <w:r w:rsidR="008D7A67">
        <w:rPr>
          <w:b w:val="0"/>
          <w:bCs w:val="0"/>
        </w:rPr>
        <w:t xml:space="preserve">emorial </w:t>
      </w:r>
      <w:r>
        <w:rPr>
          <w:b w:val="0"/>
          <w:bCs w:val="0"/>
        </w:rPr>
        <w:t xml:space="preserve">also </w:t>
      </w:r>
      <w:r w:rsidR="008D7A67">
        <w:rPr>
          <w:b w:val="0"/>
          <w:bCs w:val="0"/>
        </w:rPr>
        <w:t xml:space="preserve">requires cutting back so </w:t>
      </w:r>
      <w:r w:rsidR="0081702F">
        <w:rPr>
          <w:b w:val="0"/>
          <w:bCs w:val="0"/>
        </w:rPr>
        <w:t xml:space="preserve">that the </w:t>
      </w:r>
      <w:r w:rsidR="007B61D5">
        <w:rPr>
          <w:b w:val="0"/>
          <w:bCs w:val="0"/>
        </w:rPr>
        <w:t>W</w:t>
      </w:r>
      <w:r w:rsidR="0081702F">
        <w:rPr>
          <w:b w:val="0"/>
          <w:bCs w:val="0"/>
        </w:rPr>
        <w:t xml:space="preserve">ar </w:t>
      </w:r>
      <w:r w:rsidR="007B61D5">
        <w:rPr>
          <w:b w:val="0"/>
          <w:bCs w:val="0"/>
        </w:rPr>
        <w:t>M</w:t>
      </w:r>
      <w:r w:rsidR="0081702F">
        <w:rPr>
          <w:b w:val="0"/>
          <w:bCs w:val="0"/>
        </w:rPr>
        <w:t>emorial is visible</w:t>
      </w:r>
      <w:r w:rsidR="0002711F">
        <w:rPr>
          <w:b w:val="0"/>
          <w:bCs w:val="0"/>
        </w:rPr>
        <w:t xml:space="preserve">. </w:t>
      </w:r>
      <w:r>
        <w:rPr>
          <w:b w:val="0"/>
          <w:bCs w:val="0"/>
        </w:rPr>
        <w:t xml:space="preserve">It was noted that </w:t>
      </w:r>
      <w:r w:rsidR="0081702F">
        <w:rPr>
          <w:b w:val="0"/>
          <w:bCs w:val="0"/>
        </w:rPr>
        <w:t xml:space="preserve">September cutting </w:t>
      </w:r>
      <w:r>
        <w:rPr>
          <w:b w:val="0"/>
          <w:bCs w:val="0"/>
        </w:rPr>
        <w:t xml:space="preserve">was </w:t>
      </w:r>
      <w:r w:rsidR="0081702F">
        <w:rPr>
          <w:b w:val="0"/>
          <w:bCs w:val="0"/>
        </w:rPr>
        <w:t xml:space="preserve">recommended when birds have </w:t>
      </w:r>
      <w:r>
        <w:rPr>
          <w:b w:val="0"/>
          <w:bCs w:val="0"/>
        </w:rPr>
        <w:t>gone.</w:t>
      </w:r>
      <w:r w:rsidR="0081702F">
        <w:rPr>
          <w:b w:val="0"/>
          <w:bCs w:val="0"/>
        </w:rPr>
        <w:t xml:space="preserve"> </w:t>
      </w:r>
    </w:p>
    <w:p w14:paraId="7C2C08E2" w14:textId="615BAB82" w:rsidR="00556467" w:rsidRPr="00556467" w:rsidRDefault="006672F9"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022</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Community Speed Watch</w:t>
      </w:r>
    </w:p>
    <w:p w14:paraId="405DB991" w14:textId="5577FBCF" w:rsidR="00556467" w:rsidRPr="00556467" w:rsidRDefault="006672F9" w:rsidP="006672F9">
      <w:pPr>
        <w:pStyle w:val="NoSpacing"/>
        <w:rPr>
          <w:kern w:val="32"/>
          <w:lang w:eastAsia="en-GB"/>
        </w:rPr>
      </w:pPr>
      <w:r w:rsidRPr="006C2643">
        <w:t>Resolved:</w:t>
      </w:r>
      <w:r w:rsidR="00556467" w:rsidRPr="00556467">
        <w:rPr>
          <w:kern w:val="32"/>
          <w:lang w:eastAsia="en-GB"/>
        </w:rPr>
        <w:t xml:space="preserve"> </w:t>
      </w:r>
      <w:r w:rsidR="00556467" w:rsidRPr="00556467">
        <w:rPr>
          <w:b w:val="0"/>
          <w:bCs w:val="0"/>
          <w:kern w:val="32"/>
          <w:lang w:eastAsia="en-GB"/>
        </w:rPr>
        <w:t>retrospectively confirm</w:t>
      </w:r>
      <w:r w:rsidRPr="006672F9">
        <w:rPr>
          <w:b w:val="0"/>
          <w:bCs w:val="0"/>
          <w:kern w:val="32"/>
          <w:lang w:eastAsia="en-GB"/>
        </w:rPr>
        <w:t>ed</w:t>
      </w:r>
      <w:r w:rsidR="00556467" w:rsidRPr="00556467">
        <w:rPr>
          <w:b w:val="0"/>
          <w:bCs w:val="0"/>
          <w:kern w:val="32"/>
          <w:lang w:eastAsia="en-GB"/>
        </w:rPr>
        <w:t xml:space="preserve"> the Transport Planning Technicians confirmed location for the metro count as it fits the requirements.</w:t>
      </w:r>
    </w:p>
    <w:p w14:paraId="66A4C611" w14:textId="77777777" w:rsidR="00556467" w:rsidRPr="00556467" w:rsidRDefault="00556467" w:rsidP="00556467">
      <w:pPr>
        <w:rPr>
          <w:rFonts w:eastAsia="Calibri"/>
          <w:bCs/>
          <w:kern w:val="32"/>
          <w:lang w:eastAsia="en-GB"/>
        </w:rPr>
      </w:pPr>
      <w:r w:rsidRPr="00556467">
        <w:rPr>
          <w:rFonts w:eastAsia="Calibri"/>
          <w:bCs/>
          <w:noProof/>
          <w:kern w:val="32"/>
          <w:lang w:eastAsia="en-GB"/>
        </w:rPr>
        <w:drawing>
          <wp:inline distT="0" distB="0" distL="0" distR="0" wp14:anchorId="3D71F430" wp14:editId="57B1974C">
            <wp:extent cx="4791075" cy="2276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2276475"/>
                    </a:xfrm>
                    <a:prstGeom prst="rect">
                      <a:avLst/>
                    </a:prstGeom>
                    <a:noFill/>
                    <a:ln>
                      <a:noFill/>
                    </a:ln>
                  </pic:spPr>
                </pic:pic>
              </a:graphicData>
            </a:graphic>
          </wp:inline>
        </w:drawing>
      </w:r>
    </w:p>
    <w:p w14:paraId="5A4F6493" w14:textId="77777777" w:rsidR="00556467" w:rsidRPr="00556467" w:rsidRDefault="00556467" w:rsidP="00556467">
      <w:pPr>
        <w:rPr>
          <w:rFonts w:eastAsia="Calibri"/>
          <w:sz w:val="22"/>
          <w:szCs w:val="22"/>
          <w:lang w:eastAsia="en-GB"/>
        </w:rPr>
      </w:pPr>
      <w:r w:rsidRPr="00556467">
        <w:rPr>
          <w:rFonts w:eastAsia="Calibri"/>
          <w:b/>
          <w:kern w:val="32"/>
          <w:lang w:eastAsia="en-GB"/>
        </w:rPr>
        <w:t>046-031</w:t>
      </w:r>
      <w:r w:rsidRPr="00556467">
        <w:rPr>
          <w:rFonts w:eastAsia="Calibri"/>
          <w:bCs/>
          <w:kern w:val="32"/>
          <w:lang w:eastAsia="en-GB"/>
        </w:rPr>
        <w:t xml:space="preserve"> – C270 Hitcombe Bottom, Horningsham</w:t>
      </w:r>
    </w:p>
    <w:p w14:paraId="32D2328C" w14:textId="77777777" w:rsidR="00556467" w:rsidRPr="00556467" w:rsidRDefault="00556467" w:rsidP="00556467">
      <w:pPr>
        <w:rPr>
          <w:rFonts w:eastAsia="Calibri"/>
          <w:bCs/>
          <w:color w:val="0000FF"/>
          <w:kern w:val="32"/>
          <w:u w:val="single"/>
          <w:lang w:eastAsia="en-GB"/>
        </w:rPr>
      </w:pPr>
      <w:r w:rsidRPr="00556467">
        <w:rPr>
          <w:rFonts w:eastAsia="Calibri"/>
          <w:b/>
          <w:kern w:val="32"/>
          <w:lang w:eastAsia="en-GB"/>
        </w:rPr>
        <w:t>W3W Link</w:t>
      </w:r>
      <w:r w:rsidRPr="00556467">
        <w:rPr>
          <w:rFonts w:eastAsia="Calibri"/>
          <w:bCs/>
          <w:kern w:val="32"/>
          <w:lang w:eastAsia="en-GB"/>
        </w:rPr>
        <w:t xml:space="preserve"> –</w:t>
      </w:r>
      <w:hyperlink r:id="rId10" w:history="1">
        <w:r w:rsidRPr="00556467">
          <w:rPr>
            <w:rFonts w:eastAsia="Calibri"/>
            <w:bCs/>
            <w:color w:val="0000FF"/>
            <w:kern w:val="32"/>
            <w:u w:val="single"/>
            <w:lang w:eastAsia="en-GB"/>
          </w:rPr>
          <w:t>https://what3words.com/eyelash.cyclones.funky</w:t>
        </w:r>
      </w:hyperlink>
    </w:p>
    <w:p w14:paraId="44E9E1DA" w14:textId="77777777" w:rsidR="00556467" w:rsidRPr="00556467" w:rsidRDefault="00556467" w:rsidP="00556467">
      <w:pPr>
        <w:rPr>
          <w:rFonts w:eastAsia="Calibri"/>
          <w:bCs/>
          <w:kern w:val="32"/>
        </w:rPr>
      </w:pPr>
      <w:r w:rsidRPr="00556467">
        <w:rPr>
          <w:rFonts w:eastAsia="Calibri"/>
          <w:b/>
          <w:kern w:val="32"/>
          <w:lang w:eastAsia="en-GB"/>
        </w:rPr>
        <w:t>Survey Location</w:t>
      </w:r>
      <w:r w:rsidRPr="00556467">
        <w:rPr>
          <w:rFonts w:eastAsia="Calibri"/>
          <w:bCs/>
          <w:kern w:val="32"/>
          <w:lang w:eastAsia="en-GB"/>
        </w:rPr>
        <w:t xml:space="preserve"> – Attach to ‘Horningsham’ village sign.</w:t>
      </w:r>
    </w:p>
    <w:p w14:paraId="5B8A3C7D" w14:textId="6B65F182" w:rsidR="00556467" w:rsidRPr="00556467" w:rsidRDefault="00556467" w:rsidP="00556467">
      <w:pPr>
        <w:rPr>
          <w:rFonts w:eastAsia="Calibri"/>
          <w:bCs/>
          <w:kern w:val="32"/>
          <w:lang w:eastAsia="en-GB"/>
        </w:rPr>
      </w:pPr>
      <w:r w:rsidRPr="00556467">
        <w:rPr>
          <w:rFonts w:eastAsia="Calibri"/>
          <w:bCs/>
          <w:kern w:val="32"/>
          <w:lang w:eastAsia="en-GB"/>
        </w:rPr>
        <w:t xml:space="preserve">Councillors </w:t>
      </w:r>
      <w:r w:rsidR="0075528D">
        <w:rPr>
          <w:rFonts w:eastAsia="Calibri"/>
          <w:bCs/>
          <w:kern w:val="32"/>
          <w:lang w:eastAsia="en-GB"/>
        </w:rPr>
        <w:t xml:space="preserve">noted </w:t>
      </w:r>
      <w:r w:rsidRPr="00556467">
        <w:rPr>
          <w:rFonts w:eastAsia="Calibri"/>
          <w:bCs/>
          <w:kern w:val="32"/>
          <w:lang w:eastAsia="en-GB"/>
        </w:rPr>
        <w:t>that in terms of turnaround time, Batch 042 is being commissioned next week, and the technician has reported that therefore they estimate that the survey would be commissioned after the summer holidays</w:t>
      </w:r>
      <w:r w:rsidR="0002711F" w:rsidRPr="00556467">
        <w:rPr>
          <w:rFonts w:eastAsia="Calibri"/>
          <w:bCs/>
          <w:kern w:val="32"/>
          <w:lang w:eastAsia="en-GB"/>
        </w:rPr>
        <w:t xml:space="preserve">. </w:t>
      </w:r>
      <w:r w:rsidRPr="00556467">
        <w:rPr>
          <w:rFonts w:eastAsia="Calibri"/>
          <w:bCs/>
          <w:kern w:val="32"/>
          <w:lang w:eastAsia="en-GB"/>
        </w:rPr>
        <w:t>They are still trying to catch up with the backlog that accumulated from last summer when their last contractor stopped trading. </w:t>
      </w:r>
    </w:p>
    <w:p w14:paraId="613F6E83" w14:textId="67517B0F" w:rsidR="00556467" w:rsidRPr="00556467" w:rsidRDefault="00556467" w:rsidP="00556467">
      <w:pPr>
        <w:rPr>
          <w:rFonts w:eastAsia="Calibri"/>
          <w:bCs/>
          <w:kern w:val="32"/>
          <w:lang w:eastAsia="en-GB"/>
        </w:rPr>
      </w:pPr>
      <w:r w:rsidRPr="00556467">
        <w:rPr>
          <w:rFonts w:eastAsia="Calibri"/>
          <w:bCs/>
          <w:kern w:val="32"/>
          <w:lang w:eastAsia="en-GB"/>
        </w:rPr>
        <w:t>Council note</w:t>
      </w:r>
      <w:r w:rsidR="007E73C7">
        <w:rPr>
          <w:rFonts w:eastAsia="Calibri"/>
          <w:bCs/>
          <w:kern w:val="32"/>
          <w:lang w:eastAsia="en-GB"/>
        </w:rPr>
        <w:t>d</w:t>
      </w:r>
      <w:r w:rsidRPr="00556467">
        <w:rPr>
          <w:rFonts w:eastAsia="Calibri"/>
          <w:bCs/>
          <w:kern w:val="32"/>
          <w:lang w:eastAsia="en-GB"/>
        </w:rPr>
        <w:t xml:space="preserve"> that only one parishioner has contacted the Clerk regarding Community Speed Watch. They indicated that if there was a sign saying welcome to Horningsham please drive slow through our village etc. I’d definitely volunteer.   </w:t>
      </w:r>
    </w:p>
    <w:p w14:paraId="597F6F08" w14:textId="282CAEDF" w:rsidR="00556467" w:rsidRPr="00556467" w:rsidRDefault="00556467" w:rsidP="00556467">
      <w:pPr>
        <w:rPr>
          <w:rFonts w:eastAsia="Calibri"/>
          <w:bCs/>
          <w:kern w:val="32"/>
          <w:lang w:eastAsia="en-GB"/>
        </w:rPr>
      </w:pPr>
      <w:r w:rsidRPr="00556467">
        <w:rPr>
          <w:rFonts w:eastAsia="Calibri"/>
          <w:bCs/>
          <w:kern w:val="32"/>
          <w:lang w:eastAsia="en-GB"/>
        </w:rPr>
        <w:lastRenderedPageBreak/>
        <w:t>Council note</w:t>
      </w:r>
      <w:r w:rsidR="00BC6DFD">
        <w:rPr>
          <w:rFonts w:eastAsia="Calibri"/>
          <w:bCs/>
          <w:kern w:val="32"/>
          <w:lang w:eastAsia="en-GB"/>
        </w:rPr>
        <w:t>d</w:t>
      </w:r>
      <w:r w:rsidRPr="00556467">
        <w:rPr>
          <w:rFonts w:eastAsia="Calibri"/>
          <w:bCs/>
          <w:kern w:val="32"/>
          <w:lang w:eastAsia="en-GB"/>
        </w:rPr>
        <w:t xml:space="preserve"> that the Head Mistress at the school agreed to send out the communication asking if parents would consider getting involved with Community Speed Watch, no replies have been received to date</w:t>
      </w:r>
      <w:r w:rsidR="0002711F" w:rsidRPr="00556467">
        <w:rPr>
          <w:rFonts w:eastAsia="Calibri"/>
          <w:bCs/>
          <w:kern w:val="32"/>
          <w:lang w:eastAsia="en-GB"/>
        </w:rPr>
        <w:t xml:space="preserve">. </w:t>
      </w:r>
    </w:p>
    <w:p w14:paraId="08D35EC6" w14:textId="0475894C" w:rsidR="00556467" w:rsidRPr="00556467" w:rsidRDefault="00AD3B3E"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023</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Horningsham Street Signs</w:t>
      </w:r>
    </w:p>
    <w:p w14:paraId="409D8183" w14:textId="38A290CA" w:rsidR="00AD3B3E" w:rsidRDefault="00AD3B3E" w:rsidP="00AD3B3E">
      <w:pPr>
        <w:pStyle w:val="NoSpacing"/>
      </w:pPr>
      <w:r w:rsidRPr="006C2643">
        <w:t>Resolved:</w:t>
      </w:r>
      <w:r w:rsidR="00BC6DFD">
        <w:t xml:space="preserve"> </w:t>
      </w:r>
      <w:r w:rsidR="0075528D" w:rsidRPr="00776C1C">
        <w:rPr>
          <w:b w:val="0"/>
          <w:bCs w:val="0"/>
        </w:rPr>
        <w:t xml:space="preserve">Councillor John Radley </w:t>
      </w:r>
      <w:r w:rsidR="00776C1C" w:rsidRPr="00776C1C">
        <w:rPr>
          <w:b w:val="0"/>
          <w:bCs w:val="0"/>
        </w:rPr>
        <w:t>apologised</w:t>
      </w:r>
      <w:r w:rsidR="0075528D" w:rsidRPr="00776C1C">
        <w:rPr>
          <w:b w:val="0"/>
          <w:bCs w:val="0"/>
        </w:rPr>
        <w:t xml:space="preserve"> for </w:t>
      </w:r>
      <w:r w:rsidR="00776C1C" w:rsidRPr="00776C1C">
        <w:rPr>
          <w:b w:val="0"/>
          <w:bCs w:val="0"/>
        </w:rPr>
        <w:t xml:space="preserve">his </w:t>
      </w:r>
      <w:r w:rsidR="0075528D" w:rsidRPr="00776C1C">
        <w:rPr>
          <w:b w:val="0"/>
          <w:bCs w:val="0"/>
        </w:rPr>
        <w:t xml:space="preserve">delay in arranging a </w:t>
      </w:r>
      <w:r w:rsidR="00BC6DFD" w:rsidRPr="00776C1C">
        <w:rPr>
          <w:b w:val="0"/>
          <w:bCs w:val="0"/>
        </w:rPr>
        <w:t>meeting</w:t>
      </w:r>
      <w:r w:rsidR="0075528D" w:rsidRPr="00776C1C">
        <w:rPr>
          <w:b w:val="0"/>
          <w:bCs w:val="0"/>
        </w:rPr>
        <w:t xml:space="preserve">. The Clerk was instructed </w:t>
      </w:r>
      <w:r w:rsidR="00BC6DFD" w:rsidRPr="00776C1C">
        <w:rPr>
          <w:b w:val="0"/>
          <w:bCs w:val="0"/>
        </w:rPr>
        <w:t xml:space="preserve">to </w:t>
      </w:r>
      <w:r w:rsidR="0075528D" w:rsidRPr="00776C1C">
        <w:rPr>
          <w:b w:val="0"/>
          <w:bCs w:val="0"/>
        </w:rPr>
        <w:t>re</w:t>
      </w:r>
      <w:r w:rsidR="00BC6DFD" w:rsidRPr="00776C1C">
        <w:rPr>
          <w:b w:val="0"/>
          <w:bCs w:val="0"/>
        </w:rPr>
        <w:t xml:space="preserve">send the </w:t>
      </w:r>
      <w:r w:rsidR="006B6F35">
        <w:rPr>
          <w:b w:val="0"/>
          <w:bCs w:val="0"/>
        </w:rPr>
        <w:t>email address of the</w:t>
      </w:r>
      <w:r w:rsidR="00BC6DFD" w:rsidRPr="00776C1C">
        <w:rPr>
          <w:b w:val="0"/>
          <w:bCs w:val="0"/>
        </w:rPr>
        <w:t xml:space="preserve"> </w:t>
      </w:r>
      <w:r w:rsidR="0075528D" w:rsidRPr="00776C1C">
        <w:rPr>
          <w:b w:val="0"/>
          <w:bCs w:val="0"/>
        </w:rPr>
        <w:t xml:space="preserve">Area </w:t>
      </w:r>
      <w:r w:rsidR="00D82D33">
        <w:rPr>
          <w:b w:val="0"/>
          <w:bCs w:val="0"/>
        </w:rPr>
        <w:t>H</w:t>
      </w:r>
      <w:r w:rsidR="0075528D" w:rsidRPr="00776C1C">
        <w:rPr>
          <w:b w:val="0"/>
          <w:bCs w:val="0"/>
        </w:rPr>
        <w:t xml:space="preserve">ighways Engineer </w:t>
      </w:r>
      <w:r w:rsidR="00BC6DFD" w:rsidRPr="00776C1C">
        <w:rPr>
          <w:b w:val="0"/>
          <w:bCs w:val="0"/>
        </w:rPr>
        <w:t>Denise Nott</w:t>
      </w:r>
      <w:r w:rsidR="00D82D33">
        <w:rPr>
          <w:b w:val="0"/>
          <w:bCs w:val="0"/>
        </w:rPr>
        <w:t xml:space="preserve"> to Councillor John Radley.</w:t>
      </w:r>
      <w:r w:rsidR="00BC6DFD">
        <w:t xml:space="preserve"> </w:t>
      </w:r>
    </w:p>
    <w:p w14:paraId="757E4FE2" w14:textId="77777777" w:rsidR="00AD3B3E" w:rsidRPr="006C2643" w:rsidRDefault="00AD3B3E" w:rsidP="00AD3B3E">
      <w:pPr>
        <w:pStyle w:val="NoSpacing"/>
      </w:pPr>
    </w:p>
    <w:p w14:paraId="2FE795BE" w14:textId="26195A86" w:rsidR="00556467" w:rsidRPr="00556467" w:rsidRDefault="00556467" w:rsidP="00556467">
      <w:pPr>
        <w:rPr>
          <w:rFonts w:eastAsia="Calibri"/>
          <w:bCs/>
          <w:kern w:val="32"/>
          <w:lang w:eastAsia="en-GB"/>
        </w:rPr>
      </w:pPr>
      <w:r w:rsidRPr="00556467">
        <w:rPr>
          <w:rFonts w:eastAsia="Calibri"/>
          <w:bCs/>
          <w:kern w:val="32"/>
          <w:lang w:eastAsia="en-GB"/>
        </w:rPr>
        <w:t>All the below signs have been approved and will be actioned by Wiltshire Council</w:t>
      </w:r>
      <w:r w:rsidR="005B2C3F">
        <w:rPr>
          <w:rFonts w:eastAsia="Calibri"/>
          <w:bCs/>
          <w:kern w:val="32"/>
          <w:lang w:eastAsia="en-GB"/>
        </w:rPr>
        <w:t xml:space="preserve"> when the positions have been agreed.</w:t>
      </w:r>
      <w:r w:rsidRPr="00556467">
        <w:rPr>
          <w:rFonts w:eastAsia="Calibri"/>
          <w:bCs/>
          <w:kern w:val="32"/>
          <w:lang w:eastAsia="en-GB"/>
        </w:rPr>
        <w:t xml:space="preserve"> </w:t>
      </w:r>
    </w:p>
    <w:p w14:paraId="62685C42" w14:textId="77777777" w:rsidR="00556467" w:rsidRPr="00556467" w:rsidRDefault="00556467" w:rsidP="00556467">
      <w:pPr>
        <w:rPr>
          <w:rFonts w:eastAsia="Calibri"/>
          <w:bCs/>
          <w:kern w:val="32"/>
          <w:lang w:eastAsia="en-GB"/>
        </w:rPr>
      </w:pPr>
      <w:r w:rsidRPr="00556467">
        <w:rPr>
          <w:rFonts w:eastAsia="Calibri"/>
          <w:bCs/>
          <w:kern w:val="32"/>
          <w:lang w:eastAsia="en-GB"/>
        </w:rPr>
        <w:t>West Common, Anchor Barton, Hitcombe Bottom, Gentle Street, Rowe’s Hill, White Street.</w:t>
      </w:r>
    </w:p>
    <w:p w14:paraId="58A83FB2" w14:textId="309C4605" w:rsidR="00556467" w:rsidRPr="00556467" w:rsidRDefault="00556467" w:rsidP="00556467">
      <w:pPr>
        <w:rPr>
          <w:rFonts w:eastAsia="Calibri"/>
          <w:bCs/>
          <w:kern w:val="32"/>
          <w:lang w:eastAsia="en-GB"/>
        </w:rPr>
      </w:pPr>
      <w:r w:rsidRPr="00556467">
        <w:rPr>
          <w:rFonts w:eastAsia="Calibri"/>
          <w:bCs/>
          <w:kern w:val="32"/>
          <w:lang w:eastAsia="en-GB"/>
        </w:rPr>
        <w:t>Council note</w:t>
      </w:r>
      <w:r w:rsidR="005B2C3F">
        <w:rPr>
          <w:rFonts w:eastAsia="Calibri"/>
          <w:bCs/>
          <w:kern w:val="32"/>
          <w:lang w:eastAsia="en-GB"/>
        </w:rPr>
        <w:t>d</w:t>
      </w:r>
      <w:r w:rsidRPr="00556467">
        <w:rPr>
          <w:rFonts w:eastAsia="Calibri"/>
          <w:bCs/>
          <w:kern w:val="32"/>
          <w:lang w:eastAsia="en-GB"/>
        </w:rPr>
        <w:t xml:space="preserve"> that parishioners have asked on the Horningsham Facebook pages if the Parish Council would consider Chapel Street having a street name</w:t>
      </w:r>
      <w:r w:rsidR="0002711F" w:rsidRPr="00556467">
        <w:rPr>
          <w:rFonts w:eastAsia="Calibri"/>
          <w:bCs/>
          <w:kern w:val="32"/>
          <w:lang w:eastAsia="en-GB"/>
        </w:rPr>
        <w:t xml:space="preserve">. </w:t>
      </w:r>
    </w:p>
    <w:p w14:paraId="786FCFE3" w14:textId="607FAF0F" w:rsidR="00556467" w:rsidRDefault="00AD3B3E" w:rsidP="005B2C3F">
      <w:pPr>
        <w:pStyle w:val="Heading1"/>
        <w:rPr>
          <w:lang w:eastAsia="en-GB"/>
        </w:rPr>
      </w:pPr>
      <w:bookmarkStart w:id="3" w:name="_Hlk99525145"/>
      <w:r>
        <w:rPr>
          <w:lang w:eastAsia="en-GB"/>
        </w:rPr>
        <w:t>2</w:t>
      </w:r>
      <w:r w:rsidR="001538AC">
        <w:rPr>
          <w:lang w:eastAsia="en-GB"/>
        </w:rPr>
        <w:t>3</w:t>
      </w:r>
      <w:r>
        <w:rPr>
          <w:lang w:eastAsia="en-GB"/>
        </w:rPr>
        <w:t>/</w:t>
      </w:r>
      <w:r w:rsidR="001538AC">
        <w:rPr>
          <w:lang w:eastAsia="en-GB"/>
        </w:rPr>
        <w:t>024</w:t>
      </w:r>
      <w:r>
        <w:rPr>
          <w:lang w:eastAsia="en-GB"/>
        </w:rPr>
        <w:t xml:space="preserve"> </w:t>
      </w:r>
      <w:r w:rsidR="00556467" w:rsidRPr="00556467">
        <w:rPr>
          <w:lang w:eastAsia="en-GB"/>
        </w:rPr>
        <w:t>Bulb Planting Project</w:t>
      </w:r>
    </w:p>
    <w:p w14:paraId="4A245D5E" w14:textId="40F24C2C" w:rsidR="006753D5" w:rsidRDefault="005B2C3F" w:rsidP="005B2C3F">
      <w:pPr>
        <w:rPr>
          <w:lang w:eastAsia="en-GB"/>
        </w:rPr>
      </w:pPr>
      <w:r>
        <w:rPr>
          <w:b/>
          <w:lang w:eastAsia="en-GB"/>
        </w:rPr>
        <w:t xml:space="preserve">Resolved: </w:t>
      </w:r>
      <w:r w:rsidRPr="005B2C3F">
        <w:rPr>
          <w:lang w:eastAsia="en-GB"/>
        </w:rPr>
        <w:t xml:space="preserve">Councillor </w:t>
      </w:r>
      <w:r>
        <w:rPr>
          <w:lang w:eastAsia="en-GB"/>
        </w:rPr>
        <w:t>M</w:t>
      </w:r>
      <w:r w:rsidRPr="005B2C3F">
        <w:rPr>
          <w:lang w:eastAsia="en-GB"/>
        </w:rPr>
        <w:t>att Simpson r</w:t>
      </w:r>
      <w:r w:rsidR="006753D5" w:rsidRPr="005B2C3F">
        <w:rPr>
          <w:lang w:eastAsia="en-GB"/>
        </w:rPr>
        <w:t>eported</w:t>
      </w:r>
      <w:r w:rsidR="006753D5" w:rsidRPr="009426DF">
        <w:rPr>
          <w:lang w:eastAsia="en-GB"/>
        </w:rPr>
        <w:t xml:space="preserve"> on a quotation for </w:t>
      </w:r>
      <w:r w:rsidR="00B52B70" w:rsidRPr="009426DF">
        <w:rPr>
          <w:lang w:eastAsia="en-GB"/>
        </w:rPr>
        <w:t>daffodils</w:t>
      </w:r>
      <w:r w:rsidR="006753D5" w:rsidRPr="009426DF">
        <w:rPr>
          <w:lang w:eastAsia="en-GB"/>
        </w:rPr>
        <w:t xml:space="preserve"> in </w:t>
      </w:r>
      <w:r w:rsidR="00B52B70" w:rsidRPr="009426DF">
        <w:rPr>
          <w:lang w:eastAsia="en-GB"/>
        </w:rPr>
        <w:t>25kg sacks</w:t>
      </w:r>
      <w:r>
        <w:rPr>
          <w:lang w:eastAsia="en-GB"/>
        </w:rPr>
        <w:t>. He felt that these should</w:t>
      </w:r>
      <w:r w:rsidR="00B52B70" w:rsidRPr="009426DF">
        <w:rPr>
          <w:lang w:eastAsia="en-GB"/>
        </w:rPr>
        <w:t xml:space="preserve"> be dotted around the street signs</w:t>
      </w:r>
      <w:r>
        <w:rPr>
          <w:lang w:eastAsia="en-GB"/>
        </w:rPr>
        <w:t xml:space="preserve">. </w:t>
      </w:r>
      <w:r w:rsidR="004416C7">
        <w:rPr>
          <w:lang w:eastAsia="en-GB"/>
        </w:rPr>
        <w:t xml:space="preserve">It was agreed that they be planted around the street signs. </w:t>
      </w:r>
      <w:r>
        <w:rPr>
          <w:lang w:eastAsia="en-GB"/>
        </w:rPr>
        <w:t>It was agreed that the C</w:t>
      </w:r>
      <w:r w:rsidR="00B52B70" w:rsidRPr="009426DF">
        <w:rPr>
          <w:lang w:eastAsia="en-GB"/>
        </w:rPr>
        <w:t xml:space="preserve">lerk be sent the quotations. </w:t>
      </w:r>
      <w:r>
        <w:rPr>
          <w:lang w:eastAsia="en-GB"/>
        </w:rPr>
        <w:t>(</w:t>
      </w:r>
      <w:r w:rsidR="00B52B70" w:rsidRPr="009426DF">
        <w:rPr>
          <w:lang w:eastAsia="en-GB"/>
        </w:rPr>
        <w:t xml:space="preserve">Delegated powers have </w:t>
      </w:r>
      <w:r>
        <w:rPr>
          <w:lang w:eastAsia="en-GB"/>
        </w:rPr>
        <w:t xml:space="preserve">already </w:t>
      </w:r>
      <w:r w:rsidR="00B52B70" w:rsidRPr="009426DF">
        <w:rPr>
          <w:lang w:eastAsia="en-GB"/>
        </w:rPr>
        <w:t xml:space="preserve">been given to the </w:t>
      </w:r>
      <w:r>
        <w:rPr>
          <w:lang w:eastAsia="en-GB"/>
        </w:rPr>
        <w:t>C</w:t>
      </w:r>
      <w:r w:rsidR="00B52B70" w:rsidRPr="009426DF">
        <w:rPr>
          <w:lang w:eastAsia="en-GB"/>
        </w:rPr>
        <w:t>lerk to act</w:t>
      </w:r>
      <w:r>
        <w:rPr>
          <w:lang w:eastAsia="en-GB"/>
        </w:rPr>
        <w:t>)</w:t>
      </w:r>
      <w:r w:rsidR="00B52B70" w:rsidRPr="009426DF">
        <w:rPr>
          <w:lang w:eastAsia="en-GB"/>
        </w:rPr>
        <w:t xml:space="preserve">. </w:t>
      </w:r>
      <w:r>
        <w:rPr>
          <w:lang w:eastAsia="en-GB"/>
        </w:rPr>
        <w:t xml:space="preserve">It was noted that Councillor </w:t>
      </w:r>
      <w:r w:rsidR="00792CC2">
        <w:rPr>
          <w:lang w:eastAsia="en-GB"/>
        </w:rPr>
        <w:t>M</w:t>
      </w:r>
      <w:r>
        <w:rPr>
          <w:lang w:eastAsia="en-GB"/>
        </w:rPr>
        <w:t>att Simpson had purchased b</w:t>
      </w:r>
      <w:r w:rsidR="00B52B70" w:rsidRPr="009426DF">
        <w:rPr>
          <w:lang w:eastAsia="en-GB"/>
        </w:rPr>
        <w:t xml:space="preserve">ulb planters </w:t>
      </w:r>
      <w:r w:rsidR="009426DF" w:rsidRPr="009426DF">
        <w:rPr>
          <w:lang w:eastAsia="en-GB"/>
        </w:rPr>
        <w:t>at a car boot sale</w:t>
      </w:r>
      <w:r>
        <w:rPr>
          <w:lang w:eastAsia="en-GB"/>
        </w:rPr>
        <w:t xml:space="preserve">. </w:t>
      </w:r>
      <w:r w:rsidR="004416C7">
        <w:rPr>
          <w:lang w:eastAsia="en-GB"/>
        </w:rPr>
        <w:t xml:space="preserve">It was agreed that </w:t>
      </w:r>
      <w:r>
        <w:rPr>
          <w:lang w:eastAsia="en-GB"/>
        </w:rPr>
        <w:t>Councillor M</w:t>
      </w:r>
      <w:r w:rsidR="009426DF" w:rsidRPr="009426DF">
        <w:rPr>
          <w:lang w:eastAsia="en-GB"/>
        </w:rPr>
        <w:t xml:space="preserve">att </w:t>
      </w:r>
      <w:r>
        <w:rPr>
          <w:lang w:eastAsia="en-GB"/>
        </w:rPr>
        <w:t xml:space="preserve">Simpson </w:t>
      </w:r>
      <w:r w:rsidR="009426DF" w:rsidRPr="009426DF">
        <w:rPr>
          <w:lang w:eastAsia="en-GB"/>
        </w:rPr>
        <w:t xml:space="preserve">liaise with the </w:t>
      </w:r>
      <w:r w:rsidR="004416C7">
        <w:rPr>
          <w:lang w:eastAsia="en-GB"/>
        </w:rPr>
        <w:t>S</w:t>
      </w:r>
      <w:r w:rsidR="009426DF" w:rsidRPr="009426DF">
        <w:rPr>
          <w:lang w:eastAsia="en-GB"/>
        </w:rPr>
        <w:t>chool</w:t>
      </w:r>
      <w:r w:rsidR="004416C7">
        <w:rPr>
          <w:lang w:eastAsia="en-GB"/>
        </w:rPr>
        <w:t xml:space="preserve"> on a Community planting day.</w:t>
      </w:r>
      <w:r w:rsidR="009426DF" w:rsidRPr="009426DF">
        <w:rPr>
          <w:lang w:eastAsia="en-GB"/>
        </w:rPr>
        <w:t xml:space="preserve"> </w:t>
      </w:r>
    </w:p>
    <w:p w14:paraId="29890373" w14:textId="729FE2B1" w:rsidR="00792CC2" w:rsidRDefault="00792CC2" w:rsidP="00486916">
      <w:pPr>
        <w:rPr>
          <w:rFonts w:eastAsia="Calibri"/>
          <w:bCs/>
          <w:kern w:val="32"/>
          <w:lang w:eastAsia="en-GB"/>
        </w:rPr>
      </w:pPr>
      <w:r>
        <w:rPr>
          <w:rFonts w:eastAsia="Calibri"/>
          <w:bCs/>
          <w:kern w:val="32"/>
          <w:lang w:eastAsia="en-GB"/>
        </w:rPr>
        <w:t xml:space="preserve">Councillor </w:t>
      </w:r>
      <w:r w:rsidR="00B17A74">
        <w:rPr>
          <w:rFonts w:eastAsia="Calibri"/>
          <w:bCs/>
          <w:kern w:val="32"/>
          <w:lang w:eastAsia="en-GB"/>
        </w:rPr>
        <w:t xml:space="preserve">Matt Simpson </w:t>
      </w:r>
      <w:r>
        <w:rPr>
          <w:rFonts w:eastAsia="Calibri"/>
          <w:bCs/>
          <w:kern w:val="32"/>
          <w:lang w:eastAsia="en-GB"/>
        </w:rPr>
        <w:t>mentioned that he and Tree Warden R</w:t>
      </w:r>
      <w:r w:rsidR="00B17A74">
        <w:rPr>
          <w:rFonts w:eastAsia="Calibri"/>
          <w:bCs/>
          <w:kern w:val="32"/>
          <w:lang w:eastAsia="en-GB"/>
        </w:rPr>
        <w:t xml:space="preserve">ick </w:t>
      </w:r>
      <w:r>
        <w:rPr>
          <w:rFonts w:eastAsia="Calibri"/>
          <w:bCs/>
          <w:kern w:val="32"/>
          <w:lang w:eastAsia="en-GB"/>
        </w:rPr>
        <w:t>G</w:t>
      </w:r>
      <w:r w:rsidR="00B17A74">
        <w:rPr>
          <w:rFonts w:eastAsia="Calibri"/>
          <w:bCs/>
          <w:kern w:val="32"/>
          <w:lang w:eastAsia="en-GB"/>
        </w:rPr>
        <w:t xml:space="preserve">unning </w:t>
      </w:r>
      <w:r>
        <w:rPr>
          <w:rFonts w:eastAsia="Calibri"/>
          <w:bCs/>
          <w:kern w:val="32"/>
          <w:lang w:eastAsia="en-GB"/>
        </w:rPr>
        <w:t xml:space="preserve">would look into </w:t>
      </w:r>
      <w:r w:rsidR="00B17A74">
        <w:rPr>
          <w:rFonts w:eastAsia="Calibri"/>
          <w:bCs/>
          <w:kern w:val="32"/>
          <w:lang w:eastAsia="en-GB"/>
        </w:rPr>
        <w:t>draft</w:t>
      </w:r>
      <w:r>
        <w:rPr>
          <w:rFonts w:eastAsia="Calibri"/>
          <w:bCs/>
          <w:kern w:val="32"/>
          <w:lang w:eastAsia="en-GB"/>
        </w:rPr>
        <w:t xml:space="preserve">ing </w:t>
      </w:r>
      <w:r w:rsidR="00486916" w:rsidRPr="00486916">
        <w:rPr>
          <w:rFonts w:eastAsia="Calibri"/>
          <w:bCs/>
          <w:kern w:val="32"/>
          <w:lang w:eastAsia="en-GB"/>
        </w:rPr>
        <w:t>the Wessex Water Foundation application for the Community Orchard</w:t>
      </w:r>
      <w:r>
        <w:rPr>
          <w:rFonts w:eastAsia="Calibri"/>
          <w:bCs/>
          <w:kern w:val="32"/>
          <w:lang w:eastAsia="en-GB"/>
        </w:rPr>
        <w:t xml:space="preserve"> </w:t>
      </w:r>
      <w:r w:rsidRPr="00486916">
        <w:rPr>
          <w:rFonts w:eastAsia="Calibri"/>
          <w:bCs/>
          <w:kern w:val="32"/>
          <w:lang w:eastAsia="en-GB"/>
        </w:rPr>
        <w:t>for next year’s tranche of funding.</w:t>
      </w:r>
    </w:p>
    <w:p w14:paraId="7AFAFCBC" w14:textId="77777777" w:rsidR="00486916" w:rsidRDefault="00D8226E" w:rsidP="00486916">
      <w:pPr>
        <w:pStyle w:val="NoSpacing"/>
        <w:rPr>
          <w:rFonts w:cs="Arial"/>
          <w:b w:val="0"/>
          <w:kern w:val="32"/>
          <w:lang w:eastAsia="en-GB"/>
        </w:rPr>
      </w:pPr>
      <w:hyperlink r:id="rId11" w:history="1">
        <w:r w:rsidR="00486916" w:rsidRPr="00486916">
          <w:rPr>
            <w:rFonts w:cs="Arial"/>
            <w:b w:val="0"/>
            <w:color w:val="0000FF"/>
            <w:kern w:val="32"/>
            <w:u w:val="single"/>
            <w:lang w:eastAsia="en-GB"/>
          </w:rPr>
          <w:t>Wessex Water Foundation Environment Fund | Wiltshire Community Foundation (wiltshirecf.org.uk)</w:t>
        </w:r>
      </w:hyperlink>
      <w:r w:rsidR="00486916" w:rsidRPr="00486916">
        <w:rPr>
          <w:rFonts w:cs="Arial"/>
          <w:b w:val="0"/>
          <w:kern w:val="32"/>
          <w:lang w:eastAsia="en-GB"/>
        </w:rPr>
        <w:t xml:space="preserve"> (you will need to scroll down the page to get to the link)</w:t>
      </w:r>
    </w:p>
    <w:p w14:paraId="01727841" w14:textId="02553CDB" w:rsidR="00556467" w:rsidRPr="00556467" w:rsidRDefault="00AD3B3E"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025</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 xml:space="preserve">Christmas Tree for the Common </w:t>
      </w:r>
    </w:p>
    <w:p w14:paraId="157B8A07" w14:textId="6E97795E" w:rsidR="00BA3D17" w:rsidRPr="00556467" w:rsidRDefault="00AD3B3E" w:rsidP="00B17A74">
      <w:pPr>
        <w:pStyle w:val="NoSpacing"/>
        <w:rPr>
          <w:bCs w:val="0"/>
          <w:lang w:eastAsia="en-GB"/>
        </w:rPr>
      </w:pPr>
      <w:r w:rsidRPr="006C2643">
        <w:t>Resolved:</w:t>
      </w:r>
      <w:r w:rsidR="00B17A74">
        <w:t xml:space="preserve"> </w:t>
      </w:r>
      <w:r w:rsidR="00556467" w:rsidRPr="0035771B">
        <w:rPr>
          <w:b w:val="0"/>
          <w:bCs w:val="0"/>
          <w:kern w:val="32"/>
          <w:lang w:eastAsia="en-GB"/>
        </w:rPr>
        <w:t>Councillor Matt Simpsons report</w:t>
      </w:r>
      <w:r w:rsidR="002646E2">
        <w:rPr>
          <w:b w:val="0"/>
          <w:bCs w:val="0"/>
          <w:kern w:val="32"/>
          <w:lang w:eastAsia="en-GB"/>
        </w:rPr>
        <w:t>ed</w:t>
      </w:r>
      <w:r w:rsidR="00556467" w:rsidRPr="0035771B">
        <w:rPr>
          <w:b w:val="0"/>
          <w:bCs w:val="0"/>
          <w:kern w:val="32"/>
          <w:lang w:eastAsia="en-GB"/>
        </w:rPr>
        <w:t xml:space="preserve"> on his research regarding a Christmas tree for the common. </w:t>
      </w:r>
      <w:bookmarkEnd w:id="3"/>
      <w:r w:rsidR="00B17A74" w:rsidRPr="0035771B">
        <w:rPr>
          <w:b w:val="0"/>
          <w:bCs w:val="0"/>
          <w:kern w:val="32"/>
          <w:lang w:eastAsia="en-GB"/>
        </w:rPr>
        <w:t xml:space="preserve">A </w:t>
      </w:r>
      <w:r w:rsidR="00141A16" w:rsidRPr="0035771B">
        <w:rPr>
          <w:b w:val="0"/>
          <w:bCs w:val="0"/>
          <w:kern w:val="32"/>
          <w:lang w:eastAsia="en-GB"/>
        </w:rPr>
        <w:t xml:space="preserve">conventional Christmas tree </w:t>
      </w:r>
      <w:r w:rsidR="00B17A74" w:rsidRPr="0035771B">
        <w:rPr>
          <w:b w:val="0"/>
          <w:bCs w:val="0"/>
          <w:kern w:val="32"/>
          <w:lang w:eastAsia="en-GB"/>
        </w:rPr>
        <w:t>was mentioned</w:t>
      </w:r>
      <w:r w:rsidR="00E62BF3">
        <w:rPr>
          <w:b w:val="0"/>
          <w:bCs w:val="0"/>
          <w:kern w:val="32"/>
          <w:lang w:eastAsia="en-GB"/>
        </w:rPr>
        <w:t>, with</w:t>
      </w:r>
      <w:r w:rsidR="00B17A74" w:rsidRPr="0035771B">
        <w:rPr>
          <w:b w:val="0"/>
          <w:bCs w:val="0"/>
          <w:kern w:val="32"/>
          <w:lang w:eastAsia="en-GB"/>
        </w:rPr>
        <w:t xml:space="preserve"> </w:t>
      </w:r>
      <w:r w:rsidR="00BA3D17" w:rsidRPr="0035771B">
        <w:rPr>
          <w:b w:val="0"/>
          <w:bCs w:val="0"/>
          <w:kern w:val="32"/>
          <w:lang w:eastAsia="en-GB"/>
        </w:rPr>
        <w:t xml:space="preserve">solar powered lights to be used </w:t>
      </w:r>
      <w:r w:rsidR="00A0025A" w:rsidRPr="0035771B">
        <w:rPr>
          <w:b w:val="0"/>
          <w:bCs w:val="0"/>
          <w:kern w:val="32"/>
          <w:lang w:eastAsia="en-GB"/>
        </w:rPr>
        <w:t>seasonally.</w:t>
      </w:r>
      <w:r w:rsidR="00BA3D17" w:rsidRPr="0035771B">
        <w:rPr>
          <w:b w:val="0"/>
          <w:bCs w:val="0"/>
          <w:kern w:val="32"/>
          <w:lang w:eastAsia="en-GB"/>
        </w:rPr>
        <w:t xml:space="preserve"> </w:t>
      </w:r>
      <w:r w:rsidR="00A0025A" w:rsidRPr="0035771B">
        <w:rPr>
          <w:b w:val="0"/>
          <w:bCs w:val="0"/>
          <w:kern w:val="32"/>
          <w:lang w:eastAsia="en-GB"/>
        </w:rPr>
        <w:t xml:space="preserve">A </w:t>
      </w:r>
      <w:r w:rsidR="00100E87">
        <w:rPr>
          <w:b w:val="0"/>
          <w:bCs w:val="0"/>
          <w:kern w:val="32"/>
          <w:lang w:eastAsia="en-GB"/>
        </w:rPr>
        <w:t>s</w:t>
      </w:r>
      <w:r w:rsidR="00BA3D17" w:rsidRPr="0035771B">
        <w:rPr>
          <w:b w:val="0"/>
          <w:bCs w:val="0"/>
          <w:kern w:val="32"/>
          <w:lang w:eastAsia="en-GB"/>
        </w:rPr>
        <w:t>ize</w:t>
      </w:r>
      <w:r w:rsidR="00A0025A" w:rsidRPr="0035771B">
        <w:rPr>
          <w:b w:val="0"/>
          <w:bCs w:val="0"/>
          <w:kern w:val="32"/>
          <w:lang w:eastAsia="en-GB"/>
        </w:rPr>
        <w:t xml:space="preserve">ably tree to be </w:t>
      </w:r>
      <w:r w:rsidR="00141A16" w:rsidRPr="0035771B">
        <w:rPr>
          <w:b w:val="0"/>
          <w:bCs w:val="0"/>
          <w:kern w:val="32"/>
          <w:lang w:eastAsia="en-GB"/>
        </w:rPr>
        <w:t>sought</w:t>
      </w:r>
      <w:r w:rsidR="00100E87">
        <w:rPr>
          <w:b w:val="0"/>
          <w:bCs w:val="0"/>
          <w:kern w:val="32"/>
          <w:lang w:eastAsia="en-GB"/>
        </w:rPr>
        <w:t>, with p</w:t>
      </w:r>
      <w:r w:rsidR="00141A16" w:rsidRPr="0035771B">
        <w:rPr>
          <w:b w:val="0"/>
          <w:bCs w:val="0"/>
          <w:kern w:val="32"/>
          <w:lang w:eastAsia="en-GB"/>
        </w:rPr>
        <w:t>riced options to be brought to the September meeting.</w:t>
      </w:r>
      <w:r w:rsidR="00BA3D17">
        <w:rPr>
          <w:kern w:val="32"/>
          <w:lang w:eastAsia="en-GB"/>
        </w:rPr>
        <w:t xml:space="preserve"> </w:t>
      </w:r>
      <w:r w:rsidR="00D427AC" w:rsidRPr="00D427AC">
        <w:rPr>
          <w:b w:val="0"/>
          <w:bCs w:val="0"/>
          <w:kern w:val="32"/>
          <w:lang w:eastAsia="en-GB"/>
        </w:rPr>
        <w:t xml:space="preserve">Councillor </w:t>
      </w:r>
      <w:r w:rsidR="00EE4CB6" w:rsidRPr="00D427AC">
        <w:rPr>
          <w:b w:val="0"/>
          <w:bCs w:val="0"/>
          <w:kern w:val="32"/>
          <w:lang w:eastAsia="en-GB"/>
        </w:rPr>
        <w:t xml:space="preserve">Matt </w:t>
      </w:r>
      <w:r w:rsidR="00D427AC" w:rsidRPr="00D427AC">
        <w:rPr>
          <w:b w:val="0"/>
          <w:bCs w:val="0"/>
          <w:kern w:val="32"/>
          <w:lang w:eastAsia="en-GB"/>
        </w:rPr>
        <w:t xml:space="preserve">Simpson </w:t>
      </w:r>
      <w:r w:rsidR="00EE4CB6" w:rsidRPr="00D427AC">
        <w:rPr>
          <w:b w:val="0"/>
          <w:bCs w:val="0"/>
          <w:kern w:val="32"/>
          <w:lang w:eastAsia="en-GB"/>
        </w:rPr>
        <w:t xml:space="preserve">to speak to David Abrahams re the tree and </w:t>
      </w:r>
      <w:r w:rsidR="00D427AC">
        <w:rPr>
          <w:b w:val="0"/>
          <w:bCs w:val="0"/>
          <w:kern w:val="32"/>
          <w:lang w:eastAsia="en-GB"/>
        </w:rPr>
        <w:t xml:space="preserve">issue highlighted regarding the </w:t>
      </w:r>
      <w:r w:rsidR="00EE4CB6" w:rsidRPr="00D427AC">
        <w:rPr>
          <w:b w:val="0"/>
          <w:bCs w:val="0"/>
          <w:kern w:val="32"/>
          <w:lang w:eastAsia="en-GB"/>
        </w:rPr>
        <w:t>brambles on the common</w:t>
      </w:r>
      <w:r w:rsidR="00D427AC">
        <w:rPr>
          <w:b w:val="0"/>
          <w:bCs w:val="0"/>
          <w:kern w:val="32"/>
          <w:lang w:eastAsia="en-GB"/>
        </w:rPr>
        <w:t>.</w:t>
      </w:r>
      <w:r w:rsidR="00EE4CB6">
        <w:rPr>
          <w:kern w:val="32"/>
          <w:lang w:eastAsia="en-GB"/>
        </w:rPr>
        <w:t xml:space="preserve"> </w:t>
      </w:r>
    </w:p>
    <w:p w14:paraId="724DA1DB" w14:textId="4DC1A357" w:rsidR="00556467" w:rsidRPr="00556467" w:rsidRDefault="00AD3B3E" w:rsidP="00556467">
      <w:pPr>
        <w:keepNext/>
        <w:spacing w:before="240" w:after="60"/>
        <w:outlineLvl w:val="0"/>
        <w:rPr>
          <w:rFonts w:eastAsia="Arial Unicode MS" w:cs="Times New Roman"/>
          <w:b/>
          <w:bCs/>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026</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Village Hall</w:t>
      </w:r>
    </w:p>
    <w:p w14:paraId="27474B6E" w14:textId="7AD22DA1" w:rsidR="00556467" w:rsidRDefault="00AD3B3E" w:rsidP="00EE4CB6">
      <w:pPr>
        <w:pStyle w:val="NoSpacing"/>
        <w:rPr>
          <w:b w:val="0"/>
          <w:bCs w:val="0"/>
          <w:kern w:val="32"/>
        </w:rPr>
      </w:pPr>
      <w:r w:rsidRPr="006C2643">
        <w:t>Resolved:</w:t>
      </w:r>
      <w:r w:rsidR="004225B7">
        <w:t xml:space="preserve"> </w:t>
      </w:r>
      <w:r w:rsidR="00556467" w:rsidRPr="00BF5068">
        <w:rPr>
          <w:b w:val="0"/>
          <w:bCs w:val="0"/>
          <w:kern w:val="32"/>
        </w:rPr>
        <w:t xml:space="preserve">Councillor Ken Windess </w:t>
      </w:r>
      <w:r w:rsidR="00EE4CB6" w:rsidRPr="00BF5068">
        <w:rPr>
          <w:b w:val="0"/>
          <w:bCs w:val="0"/>
          <w:kern w:val="32"/>
        </w:rPr>
        <w:t xml:space="preserve">reported </w:t>
      </w:r>
      <w:r w:rsidR="00556467" w:rsidRPr="00BF5068">
        <w:rPr>
          <w:b w:val="0"/>
          <w:bCs w:val="0"/>
          <w:kern w:val="32"/>
        </w:rPr>
        <w:t>on the Village Hall</w:t>
      </w:r>
      <w:r w:rsidR="00EE4CB6" w:rsidRPr="00BF5068">
        <w:rPr>
          <w:b w:val="0"/>
          <w:bCs w:val="0"/>
          <w:kern w:val="32"/>
        </w:rPr>
        <w:t xml:space="preserve"> meeting. The grass cutting around the hall is actioned by three </w:t>
      </w:r>
      <w:r w:rsidR="00896D51" w:rsidRPr="00BF5068">
        <w:rPr>
          <w:b w:val="0"/>
          <w:bCs w:val="0"/>
          <w:kern w:val="32"/>
        </w:rPr>
        <w:t xml:space="preserve">different companies. The </w:t>
      </w:r>
      <w:r w:rsidR="00D427AC">
        <w:rPr>
          <w:b w:val="0"/>
          <w:bCs w:val="0"/>
          <w:kern w:val="32"/>
        </w:rPr>
        <w:t>Village Hall C</w:t>
      </w:r>
      <w:r w:rsidR="00896D51" w:rsidRPr="00BF5068">
        <w:rPr>
          <w:b w:val="0"/>
          <w:bCs w:val="0"/>
          <w:kern w:val="32"/>
        </w:rPr>
        <w:t xml:space="preserve">ommittee are suggesting that the money </w:t>
      </w:r>
      <w:r w:rsidR="005D02E5">
        <w:rPr>
          <w:b w:val="0"/>
          <w:bCs w:val="0"/>
          <w:kern w:val="32"/>
        </w:rPr>
        <w:t xml:space="preserve">is given to them to action the grounds. </w:t>
      </w:r>
      <w:r w:rsidR="00E66455">
        <w:rPr>
          <w:b w:val="0"/>
          <w:bCs w:val="0"/>
          <w:kern w:val="32"/>
        </w:rPr>
        <w:t>The Clerk mentioned</w:t>
      </w:r>
      <w:r w:rsidR="003A4063">
        <w:rPr>
          <w:b w:val="0"/>
          <w:bCs w:val="0"/>
          <w:kern w:val="32"/>
        </w:rPr>
        <w:t xml:space="preserve"> to Council that it needs to be aware </w:t>
      </w:r>
      <w:r w:rsidR="00E66455">
        <w:rPr>
          <w:b w:val="0"/>
          <w:bCs w:val="0"/>
          <w:kern w:val="32"/>
        </w:rPr>
        <w:t xml:space="preserve">that removing parts of the </w:t>
      </w:r>
      <w:r w:rsidR="00E66455">
        <w:rPr>
          <w:b w:val="0"/>
          <w:bCs w:val="0"/>
          <w:kern w:val="32"/>
        </w:rPr>
        <w:lastRenderedPageBreak/>
        <w:t xml:space="preserve">contract might affect the </w:t>
      </w:r>
      <w:r w:rsidR="003A4063">
        <w:rPr>
          <w:b w:val="0"/>
          <w:bCs w:val="0"/>
          <w:kern w:val="32"/>
        </w:rPr>
        <w:t xml:space="preserve">contracts price. </w:t>
      </w:r>
      <w:r w:rsidR="005D02E5">
        <w:rPr>
          <w:b w:val="0"/>
          <w:bCs w:val="0"/>
          <w:kern w:val="32"/>
        </w:rPr>
        <w:t xml:space="preserve">It was agreed that </w:t>
      </w:r>
      <w:r w:rsidR="00BE11DA" w:rsidRPr="00BF5068">
        <w:rPr>
          <w:b w:val="0"/>
          <w:bCs w:val="0"/>
          <w:kern w:val="32"/>
        </w:rPr>
        <w:t xml:space="preserve">clarity re the grounds </w:t>
      </w:r>
      <w:r w:rsidR="00F51AC7">
        <w:rPr>
          <w:b w:val="0"/>
          <w:bCs w:val="0"/>
          <w:kern w:val="32"/>
        </w:rPr>
        <w:t xml:space="preserve">whole </w:t>
      </w:r>
      <w:r w:rsidR="00BF5068" w:rsidRPr="00BF5068">
        <w:rPr>
          <w:b w:val="0"/>
          <w:bCs w:val="0"/>
          <w:kern w:val="32"/>
        </w:rPr>
        <w:t>contract</w:t>
      </w:r>
      <w:r w:rsidR="00BE11DA" w:rsidRPr="00BF5068">
        <w:rPr>
          <w:b w:val="0"/>
          <w:bCs w:val="0"/>
          <w:kern w:val="32"/>
        </w:rPr>
        <w:t xml:space="preserve"> needs to be had before the</w:t>
      </w:r>
      <w:r w:rsidR="00F51AC7">
        <w:rPr>
          <w:b w:val="0"/>
          <w:bCs w:val="0"/>
          <w:kern w:val="32"/>
        </w:rPr>
        <w:t xml:space="preserve"> discussions of its </w:t>
      </w:r>
      <w:r w:rsidR="00BE11DA" w:rsidRPr="00BF5068">
        <w:rPr>
          <w:b w:val="0"/>
          <w:bCs w:val="0"/>
          <w:kern w:val="32"/>
        </w:rPr>
        <w:t>ren</w:t>
      </w:r>
      <w:r w:rsidR="00BF5068" w:rsidRPr="00BF5068">
        <w:rPr>
          <w:b w:val="0"/>
          <w:bCs w:val="0"/>
          <w:kern w:val="32"/>
        </w:rPr>
        <w:t xml:space="preserve">ewal </w:t>
      </w:r>
      <w:r w:rsidR="00F51AC7">
        <w:rPr>
          <w:b w:val="0"/>
          <w:bCs w:val="0"/>
          <w:kern w:val="32"/>
        </w:rPr>
        <w:t xml:space="preserve">at the budget at the end of the year and that </w:t>
      </w:r>
      <w:r w:rsidR="00BF5068" w:rsidRPr="00BF5068">
        <w:rPr>
          <w:b w:val="0"/>
          <w:bCs w:val="0"/>
          <w:kern w:val="32"/>
        </w:rPr>
        <w:t xml:space="preserve">the areas covered </w:t>
      </w:r>
      <w:r w:rsidR="00F51AC7">
        <w:rPr>
          <w:b w:val="0"/>
          <w:bCs w:val="0"/>
          <w:kern w:val="32"/>
        </w:rPr>
        <w:t xml:space="preserve">at the hall need to be </w:t>
      </w:r>
      <w:r w:rsidR="005D02E5">
        <w:rPr>
          <w:b w:val="0"/>
          <w:bCs w:val="0"/>
          <w:kern w:val="32"/>
        </w:rPr>
        <w:t xml:space="preserve">confirmed </w:t>
      </w:r>
      <w:r w:rsidR="00BF5068" w:rsidRPr="00BF5068">
        <w:rPr>
          <w:b w:val="0"/>
          <w:bCs w:val="0"/>
          <w:kern w:val="32"/>
        </w:rPr>
        <w:t xml:space="preserve">with the </w:t>
      </w:r>
      <w:r w:rsidR="005D02E5">
        <w:rPr>
          <w:b w:val="0"/>
          <w:bCs w:val="0"/>
          <w:kern w:val="32"/>
        </w:rPr>
        <w:t>V</w:t>
      </w:r>
      <w:r w:rsidR="00BF5068" w:rsidRPr="00BF5068">
        <w:rPr>
          <w:b w:val="0"/>
          <w:bCs w:val="0"/>
          <w:kern w:val="32"/>
        </w:rPr>
        <w:t xml:space="preserve">illage </w:t>
      </w:r>
      <w:r w:rsidR="005D02E5">
        <w:rPr>
          <w:b w:val="0"/>
          <w:bCs w:val="0"/>
          <w:kern w:val="32"/>
        </w:rPr>
        <w:t>H</w:t>
      </w:r>
      <w:r w:rsidR="00BF5068" w:rsidRPr="00BF5068">
        <w:rPr>
          <w:b w:val="0"/>
          <w:bCs w:val="0"/>
          <w:kern w:val="32"/>
        </w:rPr>
        <w:t xml:space="preserve">all </w:t>
      </w:r>
      <w:r w:rsidR="005D02E5">
        <w:rPr>
          <w:b w:val="0"/>
          <w:bCs w:val="0"/>
          <w:kern w:val="32"/>
        </w:rPr>
        <w:t>C</w:t>
      </w:r>
      <w:r w:rsidR="00BF5068" w:rsidRPr="00BF5068">
        <w:rPr>
          <w:b w:val="0"/>
          <w:bCs w:val="0"/>
          <w:kern w:val="32"/>
        </w:rPr>
        <w:t>ommittee.</w:t>
      </w:r>
      <w:r w:rsidR="005D02E5">
        <w:rPr>
          <w:b w:val="0"/>
          <w:bCs w:val="0"/>
          <w:kern w:val="32"/>
        </w:rPr>
        <w:t xml:space="preserve"> This item would be placed on the September Agenda for discussion.</w:t>
      </w:r>
    </w:p>
    <w:p w14:paraId="75257660" w14:textId="4F286F05" w:rsidR="00556467" w:rsidRPr="00556467" w:rsidRDefault="00AD3B3E" w:rsidP="00556467">
      <w:pPr>
        <w:keepNext/>
        <w:spacing w:before="240" w:after="60"/>
        <w:outlineLvl w:val="0"/>
        <w:rPr>
          <w:rFonts w:eastAsia="Arial Unicode MS" w:cs="Times New Roman"/>
          <w:b/>
          <w:bCs/>
          <w:kern w:val="32"/>
          <w:szCs w:val="32"/>
        </w:rPr>
      </w:pPr>
      <w:r>
        <w:rPr>
          <w:rFonts w:eastAsia="Arial Unicode MS" w:cs="Times New Roman"/>
          <w:b/>
          <w:bCs/>
          <w:kern w:val="32"/>
          <w:szCs w:val="32"/>
        </w:rPr>
        <w:t>2</w:t>
      </w:r>
      <w:r w:rsidR="001538AC">
        <w:rPr>
          <w:rFonts w:eastAsia="Arial Unicode MS" w:cs="Times New Roman"/>
          <w:b/>
          <w:bCs/>
          <w:kern w:val="32"/>
          <w:szCs w:val="32"/>
        </w:rPr>
        <w:t>3</w:t>
      </w:r>
      <w:r>
        <w:rPr>
          <w:rFonts w:eastAsia="Arial Unicode MS" w:cs="Times New Roman"/>
          <w:b/>
          <w:bCs/>
          <w:kern w:val="32"/>
          <w:szCs w:val="32"/>
        </w:rPr>
        <w:t>/</w:t>
      </w:r>
      <w:r w:rsidR="001538AC">
        <w:rPr>
          <w:rFonts w:eastAsia="Arial Unicode MS" w:cs="Times New Roman"/>
          <w:b/>
          <w:bCs/>
          <w:kern w:val="32"/>
          <w:szCs w:val="32"/>
        </w:rPr>
        <w:t>027</w:t>
      </w:r>
      <w:r>
        <w:rPr>
          <w:rFonts w:eastAsia="Arial Unicode MS" w:cs="Times New Roman"/>
          <w:b/>
          <w:bCs/>
          <w:kern w:val="32"/>
          <w:szCs w:val="32"/>
        </w:rPr>
        <w:t xml:space="preserve"> </w:t>
      </w:r>
      <w:r w:rsidR="00556467" w:rsidRPr="00556467">
        <w:rPr>
          <w:rFonts w:eastAsia="Arial Unicode MS" w:cs="Times New Roman"/>
          <w:b/>
          <w:bCs/>
          <w:kern w:val="32"/>
          <w:szCs w:val="32"/>
        </w:rPr>
        <w:t>Chapel</w:t>
      </w:r>
    </w:p>
    <w:p w14:paraId="393B42A7" w14:textId="4D8FA436" w:rsidR="00556467" w:rsidRPr="00F42853" w:rsidRDefault="00AD3B3E" w:rsidP="00BF5068">
      <w:pPr>
        <w:pStyle w:val="NoSpacing"/>
        <w:rPr>
          <w:b w:val="0"/>
          <w:bCs w:val="0"/>
          <w:kern w:val="32"/>
        </w:rPr>
      </w:pPr>
      <w:r w:rsidRPr="006C2643">
        <w:t>Resolved:</w:t>
      </w:r>
      <w:r w:rsidR="00556467" w:rsidRPr="00556467">
        <w:rPr>
          <w:kern w:val="32"/>
        </w:rPr>
        <w:t xml:space="preserve"> </w:t>
      </w:r>
      <w:r w:rsidR="00556467" w:rsidRPr="00F42853">
        <w:rPr>
          <w:rFonts w:eastAsia="Times New Roman"/>
          <w:b w:val="0"/>
          <w:bCs w:val="0"/>
          <w:kern w:val="32"/>
          <w:lang w:eastAsia="en-GB"/>
        </w:rPr>
        <w:t xml:space="preserve">Councillor Paul Jones </w:t>
      </w:r>
      <w:r w:rsidR="00BF5068" w:rsidRPr="00F42853">
        <w:rPr>
          <w:rFonts w:eastAsia="Times New Roman"/>
          <w:b w:val="0"/>
          <w:bCs w:val="0"/>
          <w:kern w:val="32"/>
          <w:lang w:eastAsia="en-GB"/>
        </w:rPr>
        <w:t>reported that</w:t>
      </w:r>
      <w:r w:rsidR="00F0613A" w:rsidRPr="00F42853">
        <w:rPr>
          <w:rFonts w:eastAsia="Times New Roman"/>
          <w:b w:val="0"/>
          <w:bCs w:val="0"/>
          <w:kern w:val="32"/>
          <w:lang w:eastAsia="en-GB"/>
        </w:rPr>
        <w:t xml:space="preserve"> </w:t>
      </w:r>
      <w:r w:rsidR="00BF5068" w:rsidRPr="00F42853">
        <w:rPr>
          <w:rFonts w:eastAsia="Times New Roman"/>
          <w:b w:val="0"/>
          <w:bCs w:val="0"/>
          <w:kern w:val="32"/>
          <w:lang w:eastAsia="en-GB"/>
        </w:rPr>
        <w:t xml:space="preserve">he had given </w:t>
      </w:r>
      <w:r w:rsidR="00F0613A" w:rsidRPr="00F42853">
        <w:rPr>
          <w:rFonts w:eastAsia="Times New Roman"/>
          <w:b w:val="0"/>
          <w:bCs w:val="0"/>
          <w:kern w:val="32"/>
          <w:lang w:eastAsia="en-GB"/>
        </w:rPr>
        <w:t>details of contacts f</w:t>
      </w:r>
      <w:r w:rsidR="00F42853">
        <w:rPr>
          <w:rFonts w:eastAsia="Times New Roman"/>
          <w:b w:val="0"/>
          <w:bCs w:val="0"/>
          <w:kern w:val="32"/>
          <w:lang w:eastAsia="en-GB"/>
        </w:rPr>
        <w:t>ro</w:t>
      </w:r>
      <w:r w:rsidR="00F0613A" w:rsidRPr="00F42853">
        <w:rPr>
          <w:rFonts w:eastAsia="Times New Roman"/>
          <w:b w:val="0"/>
          <w:bCs w:val="0"/>
          <w:kern w:val="32"/>
          <w:lang w:eastAsia="en-GB"/>
        </w:rPr>
        <w:t xml:space="preserve">m the estate </w:t>
      </w:r>
      <w:r w:rsidR="00805995">
        <w:rPr>
          <w:rFonts w:eastAsia="Times New Roman"/>
          <w:b w:val="0"/>
          <w:bCs w:val="0"/>
          <w:kern w:val="32"/>
          <w:lang w:eastAsia="en-GB"/>
        </w:rPr>
        <w:t xml:space="preserve">to </w:t>
      </w:r>
      <w:r w:rsidR="00F0613A" w:rsidRPr="00F42853">
        <w:rPr>
          <w:rFonts w:eastAsia="Times New Roman"/>
          <w:b w:val="0"/>
          <w:bCs w:val="0"/>
          <w:kern w:val="32"/>
          <w:lang w:eastAsia="en-GB"/>
        </w:rPr>
        <w:t xml:space="preserve">the </w:t>
      </w:r>
      <w:r w:rsidR="00805995">
        <w:rPr>
          <w:rFonts w:eastAsia="Times New Roman"/>
          <w:b w:val="0"/>
          <w:bCs w:val="0"/>
          <w:kern w:val="32"/>
          <w:lang w:eastAsia="en-GB"/>
        </w:rPr>
        <w:t>C</w:t>
      </w:r>
      <w:r w:rsidR="00F0613A" w:rsidRPr="00F42853">
        <w:rPr>
          <w:rFonts w:eastAsia="Times New Roman"/>
          <w:b w:val="0"/>
          <w:bCs w:val="0"/>
          <w:kern w:val="32"/>
          <w:lang w:eastAsia="en-GB"/>
        </w:rPr>
        <w:t>hapel</w:t>
      </w:r>
      <w:r w:rsidR="00F42853">
        <w:rPr>
          <w:rFonts w:eastAsia="Times New Roman"/>
          <w:b w:val="0"/>
          <w:bCs w:val="0"/>
          <w:kern w:val="32"/>
          <w:lang w:eastAsia="en-GB"/>
        </w:rPr>
        <w:t xml:space="preserve">. </w:t>
      </w:r>
      <w:r w:rsidR="00805995">
        <w:rPr>
          <w:rFonts w:eastAsia="Times New Roman"/>
          <w:b w:val="0"/>
          <w:bCs w:val="0"/>
          <w:kern w:val="32"/>
          <w:lang w:eastAsia="en-GB"/>
        </w:rPr>
        <w:t>Councillor M</w:t>
      </w:r>
      <w:r w:rsidR="00F0613A" w:rsidRPr="00F42853">
        <w:rPr>
          <w:rFonts w:eastAsia="Times New Roman"/>
          <w:b w:val="0"/>
          <w:bCs w:val="0"/>
          <w:kern w:val="32"/>
          <w:lang w:eastAsia="en-GB"/>
        </w:rPr>
        <w:t xml:space="preserve">att </w:t>
      </w:r>
      <w:r w:rsidR="00805995">
        <w:rPr>
          <w:rFonts w:eastAsia="Times New Roman"/>
          <w:b w:val="0"/>
          <w:bCs w:val="0"/>
          <w:kern w:val="32"/>
          <w:lang w:eastAsia="en-GB"/>
        </w:rPr>
        <w:t xml:space="preserve">Simpson reported that he </w:t>
      </w:r>
      <w:r w:rsidR="00F0613A" w:rsidRPr="00F42853">
        <w:rPr>
          <w:rFonts w:eastAsia="Times New Roman"/>
          <w:b w:val="0"/>
          <w:bCs w:val="0"/>
          <w:kern w:val="32"/>
          <w:lang w:eastAsia="en-GB"/>
        </w:rPr>
        <w:t xml:space="preserve">has given a </w:t>
      </w:r>
      <w:r w:rsidR="00805995">
        <w:rPr>
          <w:rFonts w:eastAsia="Times New Roman"/>
          <w:b w:val="0"/>
          <w:bCs w:val="0"/>
          <w:kern w:val="32"/>
          <w:lang w:eastAsia="en-GB"/>
        </w:rPr>
        <w:t>C</w:t>
      </w:r>
      <w:r w:rsidR="00C9350C" w:rsidRPr="00F42853">
        <w:rPr>
          <w:rFonts w:eastAsia="Times New Roman"/>
          <w:b w:val="0"/>
          <w:bCs w:val="0"/>
          <w:kern w:val="32"/>
          <w:lang w:eastAsia="en-GB"/>
        </w:rPr>
        <w:t xml:space="preserve">hurch maintenance charity contact </w:t>
      </w:r>
      <w:r w:rsidR="00805995">
        <w:rPr>
          <w:rFonts w:eastAsia="Times New Roman"/>
          <w:b w:val="0"/>
          <w:bCs w:val="0"/>
          <w:kern w:val="32"/>
          <w:lang w:eastAsia="en-GB"/>
        </w:rPr>
        <w:t xml:space="preserve">details of the chapel trustees as </w:t>
      </w:r>
      <w:r w:rsidR="00C9350C" w:rsidRPr="00F42853">
        <w:rPr>
          <w:rFonts w:eastAsia="Times New Roman"/>
          <w:b w:val="0"/>
          <w:bCs w:val="0"/>
          <w:kern w:val="32"/>
          <w:lang w:eastAsia="en-GB"/>
        </w:rPr>
        <w:t xml:space="preserve">they look after old </w:t>
      </w:r>
      <w:r w:rsidR="00EF397F" w:rsidRPr="00F42853">
        <w:rPr>
          <w:rFonts w:eastAsia="Times New Roman"/>
          <w:b w:val="0"/>
          <w:bCs w:val="0"/>
          <w:kern w:val="32"/>
          <w:lang w:eastAsia="en-GB"/>
        </w:rPr>
        <w:t>churches</w:t>
      </w:r>
      <w:r w:rsidR="00396CEE">
        <w:rPr>
          <w:rFonts w:eastAsia="Times New Roman"/>
          <w:b w:val="0"/>
          <w:bCs w:val="0"/>
          <w:kern w:val="32"/>
          <w:lang w:eastAsia="en-GB"/>
        </w:rPr>
        <w:t>, h</w:t>
      </w:r>
      <w:r w:rsidR="00AC75CF">
        <w:rPr>
          <w:rFonts w:eastAsia="Times New Roman"/>
          <w:b w:val="0"/>
          <w:bCs w:val="0"/>
          <w:kern w:val="32"/>
          <w:lang w:eastAsia="en-GB"/>
        </w:rPr>
        <w:t xml:space="preserve">e hoped they would be able to assist the trustees. </w:t>
      </w:r>
    </w:p>
    <w:p w14:paraId="3178CB39" w14:textId="605BF7C0" w:rsidR="00556467" w:rsidRPr="00556467" w:rsidRDefault="00AD3B3E"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028</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 xml:space="preserve">Defibrillator </w:t>
      </w:r>
    </w:p>
    <w:p w14:paraId="02191949" w14:textId="05D1F133" w:rsidR="00556467" w:rsidRPr="00556467" w:rsidRDefault="00AD3B3E" w:rsidP="00EF397F">
      <w:pPr>
        <w:pStyle w:val="NoSpacing"/>
        <w:rPr>
          <w:rFonts w:eastAsia="Times New Roman"/>
          <w:bCs w:val="0"/>
          <w:kern w:val="32"/>
          <w:lang w:eastAsia="en-GB"/>
        </w:rPr>
      </w:pPr>
      <w:r w:rsidRPr="006C2643">
        <w:t>Resolved:</w:t>
      </w:r>
      <w:r w:rsidR="00556467" w:rsidRPr="00556467">
        <w:rPr>
          <w:rFonts w:eastAsia="Times New Roman"/>
          <w:kern w:val="32"/>
          <w:lang w:eastAsia="en-GB"/>
        </w:rPr>
        <w:t xml:space="preserve"> </w:t>
      </w:r>
      <w:r w:rsidR="00556467" w:rsidRPr="00EF397F">
        <w:rPr>
          <w:rFonts w:eastAsia="Times New Roman"/>
          <w:b w:val="0"/>
          <w:bCs w:val="0"/>
          <w:kern w:val="32"/>
          <w:lang w:eastAsia="en-GB"/>
        </w:rPr>
        <w:t>Councillor Ken Windess confirm</w:t>
      </w:r>
      <w:r w:rsidR="00EF397F" w:rsidRPr="00EF397F">
        <w:rPr>
          <w:rFonts w:eastAsia="Times New Roman"/>
          <w:b w:val="0"/>
          <w:bCs w:val="0"/>
          <w:kern w:val="32"/>
          <w:lang w:eastAsia="en-GB"/>
        </w:rPr>
        <w:t>ed</w:t>
      </w:r>
      <w:r w:rsidR="00556467" w:rsidRPr="00EF397F">
        <w:rPr>
          <w:rFonts w:eastAsia="Times New Roman"/>
          <w:b w:val="0"/>
          <w:bCs w:val="0"/>
          <w:kern w:val="32"/>
          <w:lang w:eastAsia="en-GB"/>
        </w:rPr>
        <w:t xml:space="preserve"> he has actioned the Defibrillator checks to the Council and has provided a copy of notification of the report has been filed by the Clerk.</w:t>
      </w:r>
    </w:p>
    <w:p w14:paraId="17EBB540" w14:textId="0F2C0F57" w:rsidR="00556467" w:rsidRPr="00556467" w:rsidRDefault="00AD3B3E" w:rsidP="00556467">
      <w:pPr>
        <w:keepNext/>
        <w:spacing w:before="240" w:after="60"/>
        <w:outlineLvl w:val="0"/>
        <w:rPr>
          <w:rFonts w:eastAsia="Arial Unicode MS" w:cs="Times New Roman"/>
          <w:b/>
          <w:bCs/>
          <w:kern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029</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Defibrillator Training</w:t>
      </w:r>
    </w:p>
    <w:p w14:paraId="03D203B4" w14:textId="642A3F94" w:rsidR="00AD3B3E" w:rsidRDefault="00AD3B3E" w:rsidP="00AD3B3E">
      <w:pPr>
        <w:pStyle w:val="NoSpacing"/>
      </w:pPr>
      <w:r w:rsidRPr="006C2643">
        <w:t>Resolved:</w:t>
      </w:r>
      <w:r w:rsidR="00EF397F">
        <w:t xml:space="preserve"> </w:t>
      </w:r>
      <w:r w:rsidR="00EF397F" w:rsidRPr="00B12EA1">
        <w:rPr>
          <w:b w:val="0"/>
          <w:bCs w:val="0"/>
        </w:rPr>
        <w:t xml:space="preserve">Councillor Steven </w:t>
      </w:r>
      <w:r w:rsidR="00B12EA1" w:rsidRPr="00B12EA1">
        <w:rPr>
          <w:b w:val="0"/>
          <w:bCs w:val="0"/>
        </w:rPr>
        <w:t>Seals</w:t>
      </w:r>
      <w:r w:rsidR="00EF397F" w:rsidRPr="00B12EA1">
        <w:rPr>
          <w:b w:val="0"/>
          <w:bCs w:val="0"/>
        </w:rPr>
        <w:t xml:space="preserve"> reported that 15 </w:t>
      </w:r>
      <w:r w:rsidR="00B12EA1" w:rsidRPr="00B12EA1">
        <w:rPr>
          <w:b w:val="0"/>
          <w:bCs w:val="0"/>
        </w:rPr>
        <w:t>parishioners</w:t>
      </w:r>
      <w:r w:rsidR="00EF397F" w:rsidRPr="00B12EA1">
        <w:rPr>
          <w:b w:val="0"/>
          <w:bCs w:val="0"/>
        </w:rPr>
        <w:t xml:space="preserve"> </w:t>
      </w:r>
      <w:r w:rsidR="00B12EA1" w:rsidRPr="00B12EA1">
        <w:rPr>
          <w:b w:val="0"/>
          <w:bCs w:val="0"/>
        </w:rPr>
        <w:t xml:space="preserve">had </w:t>
      </w:r>
      <w:r w:rsidR="00EF397F" w:rsidRPr="00B12EA1">
        <w:rPr>
          <w:b w:val="0"/>
          <w:bCs w:val="0"/>
        </w:rPr>
        <w:t>c</w:t>
      </w:r>
      <w:r w:rsidR="00B12EA1" w:rsidRPr="00B12EA1">
        <w:rPr>
          <w:b w:val="0"/>
          <w:bCs w:val="0"/>
        </w:rPr>
        <w:t>o</w:t>
      </w:r>
      <w:r w:rsidR="00EF397F" w:rsidRPr="00B12EA1">
        <w:rPr>
          <w:b w:val="0"/>
          <w:bCs w:val="0"/>
        </w:rPr>
        <w:t xml:space="preserve">me </w:t>
      </w:r>
      <w:r w:rsidR="00B12EA1" w:rsidRPr="00B12EA1">
        <w:rPr>
          <w:b w:val="0"/>
          <w:bCs w:val="0"/>
        </w:rPr>
        <w:t>to</w:t>
      </w:r>
      <w:r w:rsidR="00EF397F" w:rsidRPr="00B12EA1">
        <w:rPr>
          <w:b w:val="0"/>
          <w:bCs w:val="0"/>
        </w:rPr>
        <w:t xml:space="preserve"> the </w:t>
      </w:r>
      <w:r w:rsidR="00B12EA1" w:rsidRPr="00B12EA1">
        <w:rPr>
          <w:b w:val="0"/>
          <w:bCs w:val="0"/>
        </w:rPr>
        <w:t>event,</w:t>
      </w:r>
      <w:r w:rsidR="00EF397F" w:rsidRPr="00B12EA1">
        <w:rPr>
          <w:b w:val="0"/>
          <w:bCs w:val="0"/>
        </w:rPr>
        <w:t xml:space="preserve"> and it was </w:t>
      </w:r>
      <w:r w:rsidR="00D03CC5" w:rsidRPr="00B12EA1">
        <w:rPr>
          <w:b w:val="0"/>
          <w:bCs w:val="0"/>
        </w:rPr>
        <w:t>well received</w:t>
      </w:r>
      <w:r w:rsidR="00B12EA1" w:rsidRPr="00B12EA1">
        <w:rPr>
          <w:b w:val="0"/>
          <w:bCs w:val="0"/>
        </w:rPr>
        <w:t>.</w:t>
      </w:r>
      <w:r w:rsidR="00B12EA1">
        <w:t xml:space="preserve"> </w:t>
      </w:r>
      <w:r w:rsidR="00D03CC5">
        <w:t xml:space="preserve"> </w:t>
      </w:r>
    </w:p>
    <w:p w14:paraId="1CFD7890" w14:textId="64E17F5F" w:rsidR="00556467" w:rsidRPr="00556467" w:rsidRDefault="00AD3B3E"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030</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Health &amp; Safety Report</w:t>
      </w:r>
    </w:p>
    <w:p w14:paraId="4306DEBD" w14:textId="77777777" w:rsidR="00556467" w:rsidRPr="00B12EA1" w:rsidRDefault="00556467" w:rsidP="00AD3B3E">
      <w:pPr>
        <w:pStyle w:val="Heading2"/>
        <w:rPr>
          <w:b/>
          <w:bCs/>
          <w:lang w:eastAsia="en-GB"/>
        </w:rPr>
      </w:pPr>
      <w:r w:rsidRPr="00B12EA1">
        <w:rPr>
          <w:b/>
          <w:bCs/>
          <w:lang w:eastAsia="en-GB"/>
        </w:rPr>
        <w:t>BT Phone Boxes &amp; Assets</w:t>
      </w:r>
    </w:p>
    <w:p w14:paraId="54DB8445" w14:textId="1B482196" w:rsidR="00AD3B3E" w:rsidRDefault="00AD3B3E" w:rsidP="00AD3B3E">
      <w:pPr>
        <w:pStyle w:val="NoSpacing"/>
      </w:pPr>
      <w:r w:rsidRPr="006C2643">
        <w:t>Resolved:</w:t>
      </w:r>
      <w:r w:rsidR="00FB021F">
        <w:t xml:space="preserve"> </w:t>
      </w:r>
      <w:r w:rsidR="00FB021F" w:rsidRPr="00FB021F">
        <w:rPr>
          <w:b w:val="0"/>
          <w:bCs w:val="0"/>
        </w:rPr>
        <w:t xml:space="preserve">Councillor ken Windess and Councillor Gerard Brierley to work together to action the </w:t>
      </w:r>
      <w:r w:rsidR="00AC75CF">
        <w:rPr>
          <w:b w:val="0"/>
          <w:bCs w:val="0"/>
        </w:rPr>
        <w:t xml:space="preserve">below </w:t>
      </w:r>
      <w:r w:rsidR="00FB021F" w:rsidRPr="00FB021F">
        <w:rPr>
          <w:b w:val="0"/>
          <w:bCs w:val="0"/>
        </w:rPr>
        <w:t>repairs.</w:t>
      </w:r>
    </w:p>
    <w:p w14:paraId="046E2908" w14:textId="77777777" w:rsidR="00AD3B3E" w:rsidRPr="006C2643" w:rsidRDefault="00AD3B3E" w:rsidP="00AD3B3E">
      <w:pPr>
        <w:pStyle w:val="NoSpacing"/>
      </w:pPr>
    </w:p>
    <w:p w14:paraId="59C1CF52" w14:textId="77777777" w:rsidR="003421CE" w:rsidRPr="003421CE" w:rsidRDefault="003421CE" w:rsidP="003421CE">
      <w:pPr>
        <w:numPr>
          <w:ilvl w:val="0"/>
          <w:numId w:val="22"/>
        </w:numPr>
        <w:spacing w:after="0" w:line="240" w:lineRule="auto"/>
        <w:contextualSpacing/>
        <w:rPr>
          <w:rFonts w:eastAsia="Times New Roman"/>
          <w:bCs/>
          <w:color w:val="000000"/>
          <w:kern w:val="32"/>
          <w:lang w:eastAsia="en-GB"/>
        </w:rPr>
      </w:pPr>
      <w:r w:rsidRPr="003421CE">
        <w:rPr>
          <w:rFonts w:eastAsia="Times New Roman"/>
          <w:bCs/>
          <w:color w:val="000000"/>
          <w:kern w:val="32"/>
          <w:lang w:eastAsia="en-GB"/>
        </w:rPr>
        <w:t>A small pane of glass needed replacing.</w:t>
      </w:r>
    </w:p>
    <w:p w14:paraId="7B3B64B6" w14:textId="77777777" w:rsidR="003421CE" w:rsidRPr="00D03CC5" w:rsidRDefault="003421CE" w:rsidP="003421CE">
      <w:pPr>
        <w:numPr>
          <w:ilvl w:val="0"/>
          <w:numId w:val="22"/>
        </w:numPr>
        <w:spacing w:after="0" w:line="240" w:lineRule="auto"/>
        <w:contextualSpacing/>
        <w:rPr>
          <w:rFonts w:eastAsia="Times New Roman"/>
          <w:kern w:val="32"/>
          <w:lang w:eastAsia="en-GB"/>
        </w:rPr>
      </w:pPr>
      <w:r w:rsidRPr="003421CE">
        <w:rPr>
          <w:rFonts w:eastAsia="Times New Roman"/>
          <w:bCs/>
          <w:color w:val="000000"/>
          <w:kern w:val="32"/>
          <w:lang w:eastAsia="en-GB"/>
        </w:rPr>
        <w:t>The lettering at the top still needs replacing.</w:t>
      </w:r>
    </w:p>
    <w:p w14:paraId="6B4E9A01" w14:textId="4013DB15" w:rsidR="00556467" w:rsidRPr="00556467" w:rsidRDefault="00AD3B3E"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031</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Holly Bush Bus Stop</w:t>
      </w:r>
    </w:p>
    <w:p w14:paraId="4A9650BF" w14:textId="67230A78" w:rsidR="00C340E8" w:rsidRPr="00C340E8" w:rsidRDefault="001758E5" w:rsidP="001758E5">
      <w:pPr>
        <w:pStyle w:val="NoSpacing"/>
        <w:rPr>
          <w:rFonts w:eastAsia="Times New Roman"/>
          <w:kern w:val="32"/>
          <w:lang w:eastAsia="en-GB"/>
        </w:rPr>
      </w:pPr>
      <w:r w:rsidRPr="006C2643">
        <w:t>Resolved:</w:t>
      </w:r>
      <w:r>
        <w:t xml:space="preserve"> </w:t>
      </w:r>
      <w:r w:rsidR="00C340E8" w:rsidRPr="007A5DB7">
        <w:rPr>
          <w:rFonts w:eastAsia="Times New Roman"/>
          <w:b w:val="0"/>
          <w:bCs w:val="0"/>
          <w:kern w:val="32"/>
          <w:lang w:eastAsia="en-GB"/>
        </w:rPr>
        <w:t>note</w:t>
      </w:r>
      <w:r w:rsidRPr="007A5DB7">
        <w:rPr>
          <w:rFonts w:eastAsia="Times New Roman"/>
          <w:b w:val="0"/>
          <w:bCs w:val="0"/>
          <w:kern w:val="32"/>
          <w:lang w:eastAsia="en-GB"/>
        </w:rPr>
        <w:t xml:space="preserve">d that </w:t>
      </w:r>
      <w:r w:rsidR="00C340E8" w:rsidRPr="007A5DB7">
        <w:rPr>
          <w:rFonts w:eastAsia="Times New Roman"/>
          <w:b w:val="0"/>
          <w:bCs w:val="0"/>
          <w:kern w:val="32"/>
          <w:lang w:eastAsia="en-GB"/>
        </w:rPr>
        <w:t>the Clerk has liaised with Councillor Ken Windess on a tender specification this has been sent out to several contractors. One Contractor has come forward and is preparing a quotation.</w:t>
      </w:r>
      <w:r w:rsidR="005473E7">
        <w:rPr>
          <w:rFonts w:eastAsia="Times New Roman"/>
          <w:b w:val="0"/>
          <w:bCs w:val="0"/>
          <w:kern w:val="32"/>
          <w:lang w:eastAsia="en-GB"/>
        </w:rPr>
        <w:t xml:space="preserve"> </w:t>
      </w:r>
      <w:r w:rsidR="00FB021F">
        <w:rPr>
          <w:rFonts w:eastAsia="Times New Roman"/>
          <w:b w:val="0"/>
          <w:bCs w:val="0"/>
          <w:kern w:val="32"/>
          <w:lang w:eastAsia="en-GB"/>
        </w:rPr>
        <w:t xml:space="preserve">A question had been asked as to whether a </w:t>
      </w:r>
      <w:r w:rsidR="00A23A31">
        <w:rPr>
          <w:rFonts w:eastAsia="Times New Roman"/>
          <w:b w:val="0"/>
          <w:bCs w:val="0"/>
          <w:kern w:val="32"/>
          <w:lang w:eastAsia="en-GB"/>
        </w:rPr>
        <w:t>generator might be available, Council confirmed that the contractor would need t</w:t>
      </w:r>
      <w:r w:rsidR="005473E7">
        <w:rPr>
          <w:rFonts w:eastAsia="Times New Roman"/>
          <w:b w:val="0"/>
          <w:bCs w:val="0"/>
          <w:kern w:val="32"/>
          <w:lang w:eastAsia="en-GB"/>
        </w:rPr>
        <w:t xml:space="preserve">o quote for the </w:t>
      </w:r>
      <w:r w:rsidR="00A23A31">
        <w:rPr>
          <w:rFonts w:eastAsia="Times New Roman"/>
          <w:b w:val="0"/>
          <w:bCs w:val="0"/>
          <w:kern w:val="32"/>
          <w:lang w:eastAsia="en-GB"/>
        </w:rPr>
        <w:t xml:space="preserve">hire of a </w:t>
      </w:r>
      <w:r w:rsidR="005473E7">
        <w:rPr>
          <w:rFonts w:eastAsia="Times New Roman"/>
          <w:b w:val="0"/>
          <w:bCs w:val="0"/>
          <w:kern w:val="32"/>
          <w:lang w:eastAsia="en-GB"/>
        </w:rPr>
        <w:t>generator</w:t>
      </w:r>
      <w:r w:rsidR="00A23A31">
        <w:rPr>
          <w:rFonts w:eastAsia="Times New Roman"/>
          <w:b w:val="0"/>
          <w:bCs w:val="0"/>
          <w:kern w:val="32"/>
          <w:lang w:eastAsia="en-GB"/>
        </w:rPr>
        <w:t>.</w:t>
      </w:r>
      <w:r w:rsidR="005473E7">
        <w:rPr>
          <w:rFonts w:eastAsia="Times New Roman"/>
          <w:b w:val="0"/>
          <w:bCs w:val="0"/>
          <w:kern w:val="32"/>
          <w:lang w:eastAsia="en-GB"/>
        </w:rPr>
        <w:t xml:space="preserve"> </w:t>
      </w:r>
    </w:p>
    <w:p w14:paraId="3FB53AE7" w14:textId="46B133F4" w:rsidR="00556467" w:rsidRPr="00556467" w:rsidRDefault="00AD3B3E"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032</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 xml:space="preserve">Play Area Health &amp; Safety </w:t>
      </w:r>
    </w:p>
    <w:p w14:paraId="24D17C21" w14:textId="524A9DFD" w:rsidR="00A23A31" w:rsidRDefault="00AD3B3E" w:rsidP="00206CA5">
      <w:pPr>
        <w:pStyle w:val="NoSpacing"/>
        <w:rPr>
          <w:rFonts w:eastAsia="Times New Roman"/>
          <w:b w:val="0"/>
          <w:bCs w:val="0"/>
          <w:kern w:val="32"/>
          <w:lang w:eastAsia="en-GB"/>
        </w:rPr>
      </w:pPr>
      <w:r w:rsidRPr="006C2643">
        <w:t>Resolved:</w:t>
      </w:r>
      <w:r w:rsidR="00384C18">
        <w:t xml:space="preserve"> </w:t>
      </w:r>
      <w:r w:rsidR="00206CA5" w:rsidRPr="00A23A31">
        <w:rPr>
          <w:b w:val="0"/>
          <w:bCs w:val="0"/>
        </w:rPr>
        <w:t>Cou</w:t>
      </w:r>
      <w:r w:rsidR="00556467" w:rsidRPr="00A23A31">
        <w:rPr>
          <w:rFonts w:eastAsia="Times New Roman"/>
          <w:b w:val="0"/>
          <w:bCs w:val="0"/>
          <w:kern w:val="32"/>
          <w:lang w:eastAsia="en-GB"/>
        </w:rPr>
        <w:t xml:space="preserve">ncillor John Radley </w:t>
      </w:r>
      <w:r w:rsidR="00A23A31">
        <w:rPr>
          <w:rFonts w:eastAsia="Times New Roman"/>
          <w:b w:val="0"/>
          <w:bCs w:val="0"/>
          <w:kern w:val="32"/>
          <w:lang w:eastAsia="en-GB"/>
        </w:rPr>
        <w:t>reported on his</w:t>
      </w:r>
      <w:r w:rsidR="00556467" w:rsidRPr="00A23A31">
        <w:rPr>
          <w:rFonts w:eastAsia="Times New Roman"/>
          <w:b w:val="0"/>
          <w:bCs w:val="0"/>
          <w:kern w:val="32"/>
          <w:lang w:eastAsia="en-GB"/>
        </w:rPr>
        <w:t xml:space="preserve"> checks actioned</w:t>
      </w:r>
      <w:r w:rsidR="00A23A31">
        <w:rPr>
          <w:rFonts w:eastAsia="Times New Roman"/>
          <w:b w:val="0"/>
          <w:bCs w:val="0"/>
          <w:kern w:val="32"/>
          <w:lang w:eastAsia="en-GB"/>
        </w:rPr>
        <w:t>.</w:t>
      </w:r>
      <w:r w:rsidR="00556467" w:rsidRPr="00A23A31">
        <w:rPr>
          <w:rFonts w:eastAsia="Times New Roman"/>
          <w:b w:val="0"/>
          <w:bCs w:val="0"/>
          <w:kern w:val="32"/>
          <w:lang w:eastAsia="en-GB"/>
        </w:rPr>
        <w:t xml:space="preserve"> </w:t>
      </w:r>
      <w:r w:rsidR="00A23A31">
        <w:rPr>
          <w:rFonts w:eastAsia="Times New Roman"/>
          <w:b w:val="0"/>
          <w:bCs w:val="0"/>
          <w:kern w:val="32"/>
          <w:lang w:eastAsia="en-GB"/>
        </w:rPr>
        <w:t>A s</w:t>
      </w:r>
      <w:r w:rsidR="00A23A31" w:rsidRPr="00A23A31">
        <w:rPr>
          <w:rFonts w:eastAsia="Times New Roman"/>
          <w:b w:val="0"/>
          <w:bCs w:val="0"/>
          <w:kern w:val="32"/>
          <w:lang w:eastAsia="en-GB"/>
        </w:rPr>
        <w:t>mall amount of damage had occurred on the slides, a few dents but they are perfectly safe. It has been recorded</w:t>
      </w:r>
      <w:r w:rsidR="0002711F" w:rsidRPr="00A23A31">
        <w:rPr>
          <w:rFonts w:eastAsia="Times New Roman"/>
          <w:b w:val="0"/>
          <w:bCs w:val="0"/>
          <w:kern w:val="32"/>
          <w:lang w:eastAsia="en-GB"/>
        </w:rPr>
        <w:t xml:space="preserve">. </w:t>
      </w:r>
      <w:r w:rsidR="00A23A31">
        <w:rPr>
          <w:rFonts w:eastAsia="Times New Roman"/>
          <w:b w:val="0"/>
          <w:bCs w:val="0"/>
          <w:kern w:val="32"/>
          <w:lang w:eastAsia="en-GB"/>
        </w:rPr>
        <w:t>T</w:t>
      </w:r>
      <w:r w:rsidR="00556467" w:rsidRPr="00A23A31">
        <w:rPr>
          <w:rFonts w:eastAsia="Times New Roman"/>
          <w:b w:val="0"/>
          <w:bCs w:val="0"/>
          <w:kern w:val="32"/>
          <w:lang w:eastAsia="en-GB"/>
        </w:rPr>
        <w:t xml:space="preserve">he </w:t>
      </w:r>
      <w:r w:rsidR="00A23A31">
        <w:rPr>
          <w:rFonts w:eastAsia="Times New Roman"/>
          <w:b w:val="0"/>
          <w:bCs w:val="0"/>
          <w:kern w:val="32"/>
          <w:lang w:eastAsia="en-GB"/>
        </w:rPr>
        <w:t>C</w:t>
      </w:r>
      <w:r w:rsidR="00206CA5" w:rsidRPr="00A23A31">
        <w:rPr>
          <w:rFonts w:eastAsia="Times New Roman"/>
          <w:b w:val="0"/>
          <w:bCs w:val="0"/>
          <w:kern w:val="32"/>
          <w:lang w:eastAsia="en-GB"/>
        </w:rPr>
        <w:t xml:space="preserve">lerk </w:t>
      </w:r>
      <w:r w:rsidR="00A23A31">
        <w:rPr>
          <w:rFonts w:eastAsia="Times New Roman"/>
          <w:b w:val="0"/>
          <w:bCs w:val="0"/>
          <w:kern w:val="32"/>
          <w:lang w:eastAsia="en-GB"/>
        </w:rPr>
        <w:t xml:space="preserve">confirmed she has received copies of the reports and </w:t>
      </w:r>
      <w:r w:rsidR="00206CA5" w:rsidRPr="00A23A31">
        <w:rPr>
          <w:rFonts w:eastAsia="Times New Roman"/>
          <w:b w:val="0"/>
          <w:bCs w:val="0"/>
          <w:kern w:val="32"/>
          <w:lang w:eastAsia="en-GB"/>
        </w:rPr>
        <w:t>has filed these.</w:t>
      </w:r>
    </w:p>
    <w:p w14:paraId="1F5C7B92" w14:textId="27A9DD59" w:rsidR="00556467" w:rsidRPr="00556467" w:rsidRDefault="00AD3B3E"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033</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Tennis Court</w:t>
      </w:r>
    </w:p>
    <w:p w14:paraId="2EFC4CB0" w14:textId="667B32BC" w:rsidR="00AD3B3E" w:rsidRDefault="00AD3B3E" w:rsidP="00AD3B3E">
      <w:pPr>
        <w:pStyle w:val="NoSpacing"/>
      </w:pPr>
      <w:r w:rsidRPr="006C2643">
        <w:t>Resolved:</w:t>
      </w:r>
      <w:r w:rsidR="00206CA5">
        <w:t xml:space="preserve"> </w:t>
      </w:r>
      <w:r w:rsidR="00A23A31" w:rsidRPr="007B6061">
        <w:rPr>
          <w:b w:val="0"/>
          <w:bCs w:val="0"/>
        </w:rPr>
        <w:t>Councillor J</w:t>
      </w:r>
      <w:r w:rsidR="00206CA5" w:rsidRPr="007B6061">
        <w:rPr>
          <w:b w:val="0"/>
          <w:bCs w:val="0"/>
        </w:rPr>
        <w:t>ohn</w:t>
      </w:r>
      <w:r w:rsidR="00206CA5" w:rsidRPr="00375B0C">
        <w:rPr>
          <w:b w:val="0"/>
          <w:bCs w:val="0"/>
        </w:rPr>
        <w:t xml:space="preserve"> </w:t>
      </w:r>
      <w:r w:rsidR="00A23A31">
        <w:rPr>
          <w:b w:val="0"/>
          <w:bCs w:val="0"/>
        </w:rPr>
        <w:t xml:space="preserve">Radley reported that he </w:t>
      </w:r>
      <w:r w:rsidR="00206CA5" w:rsidRPr="00375B0C">
        <w:rPr>
          <w:b w:val="0"/>
          <w:bCs w:val="0"/>
        </w:rPr>
        <w:t xml:space="preserve">has sprayed the tennis courts. </w:t>
      </w:r>
      <w:r w:rsidR="008E543A">
        <w:rPr>
          <w:b w:val="0"/>
          <w:bCs w:val="0"/>
        </w:rPr>
        <w:t>The n</w:t>
      </w:r>
      <w:r w:rsidR="00206CA5" w:rsidRPr="00375B0C">
        <w:rPr>
          <w:b w:val="0"/>
          <w:bCs w:val="0"/>
        </w:rPr>
        <w:t xml:space="preserve">ew gate required </w:t>
      </w:r>
      <w:r w:rsidR="008E543A" w:rsidRPr="00375B0C">
        <w:rPr>
          <w:b w:val="0"/>
          <w:bCs w:val="0"/>
        </w:rPr>
        <w:t>work</w:t>
      </w:r>
      <w:r w:rsidR="008E543A">
        <w:rPr>
          <w:b w:val="0"/>
          <w:bCs w:val="0"/>
        </w:rPr>
        <w:t>;</w:t>
      </w:r>
      <w:r w:rsidR="00206CA5" w:rsidRPr="00375B0C">
        <w:rPr>
          <w:b w:val="0"/>
          <w:bCs w:val="0"/>
        </w:rPr>
        <w:t xml:space="preserve"> he is hoping to put up the new net this weekend</w:t>
      </w:r>
      <w:r w:rsidR="007C57CC" w:rsidRPr="00375B0C">
        <w:rPr>
          <w:b w:val="0"/>
          <w:bCs w:val="0"/>
        </w:rPr>
        <w:t xml:space="preserve">. Cleaning to be actioned </w:t>
      </w:r>
      <w:r w:rsidR="008E543A">
        <w:rPr>
          <w:b w:val="0"/>
          <w:bCs w:val="0"/>
        </w:rPr>
        <w:t xml:space="preserve">with a </w:t>
      </w:r>
      <w:r w:rsidR="00375B0C" w:rsidRPr="00375B0C">
        <w:rPr>
          <w:b w:val="0"/>
          <w:bCs w:val="0"/>
        </w:rPr>
        <w:t xml:space="preserve">blow vac and moss killer to be actioned </w:t>
      </w:r>
      <w:r w:rsidR="008E543A">
        <w:rPr>
          <w:b w:val="0"/>
          <w:bCs w:val="0"/>
        </w:rPr>
        <w:t>next week.</w:t>
      </w:r>
    </w:p>
    <w:p w14:paraId="482761AE" w14:textId="77777777" w:rsidR="00556467" w:rsidRPr="00556467" w:rsidRDefault="00556467" w:rsidP="00556467">
      <w:pPr>
        <w:spacing w:after="0" w:line="240" w:lineRule="auto"/>
        <w:rPr>
          <w:rFonts w:eastAsia="Times New Roman"/>
          <w:kern w:val="32"/>
          <w:lang w:eastAsia="en-GB"/>
        </w:rPr>
      </w:pPr>
    </w:p>
    <w:p w14:paraId="1B214540" w14:textId="60C16B0C" w:rsidR="00556467" w:rsidRPr="00556467" w:rsidRDefault="00556467" w:rsidP="00556467">
      <w:pPr>
        <w:spacing w:after="0" w:line="240" w:lineRule="auto"/>
        <w:contextualSpacing/>
        <w:rPr>
          <w:rFonts w:eastAsia="Times New Roman"/>
          <w:kern w:val="32"/>
          <w:lang w:eastAsia="en-GB"/>
        </w:rPr>
      </w:pPr>
      <w:r w:rsidRPr="00556467">
        <w:rPr>
          <w:rFonts w:eastAsia="Times New Roman"/>
          <w:bCs/>
          <w:kern w:val="32"/>
          <w:lang w:eastAsia="en-GB"/>
        </w:rPr>
        <w:lastRenderedPageBreak/>
        <w:t>Council</w:t>
      </w:r>
      <w:r w:rsidR="008E543A">
        <w:rPr>
          <w:rFonts w:eastAsia="Times New Roman"/>
          <w:bCs/>
          <w:kern w:val="32"/>
          <w:lang w:eastAsia="en-GB"/>
        </w:rPr>
        <w:t xml:space="preserve"> noted that no</w:t>
      </w:r>
      <w:r w:rsidRPr="00556467">
        <w:rPr>
          <w:rFonts w:eastAsia="Times New Roman"/>
          <w:bCs/>
          <w:kern w:val="32"/>
          <w:lang w:eastAsia="en-GB"/>
        </w:rPr>
        <w:t xml:space="preserve"> volunteers have come forward from the Facebook posting</w:t>
      </w:r>
      <w:r w:rsidR="00086F1E">
        <w:rPr>
          <w:rFonts w:eastAsia="Times New Roman"/>
          <w:bCs/>
          <w:kern w:val="32"/>
          <w:lang w:eastAsia="en-GB"/>
        </w:rPr>
        <w:t xml:space="preserve"> for help</w:t>
      </w:r>
      <w:r w:rsidRPr="00556467">
        <w:rPr>
          <w:rFonts w:eastAsia="Times New Roman"/>
          <w:bCs/>
          <w:kern w:val="32"/>
          <w:lang w:eastAsia="en-GB"/>
        </w:rPr>
        <w:t xml:space="preserve">. </w:t>
      </w:r>
    </w:p>
    <w:p w14:paraId="666A5834" w14:textId="4DECE126" w:rsidR="00556467" w:rsidRPr="00556467" w:rsidRDefault="00AD3B3E"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lang w:eastAsia="en-GB"/>
        </w:rPr>
        <w:t>2</w:t>
      </w:r>
      <w:r w:rsidR="001538AC">
        <w:rPr>
          <w:rFonts w:eastAsia="Arial Unicode MS" w:cs="Times New Roman"/>
          <w:b/>
          <w:bCs/>
          <w:kern w:val="32"/>
          <w:szCs w:val="32"/>
          <w:lang w:eastAsia="en-GB"/>
        </w:rPr>
        <w:t>3</w:t>
      </w:r>
      <w:r>
        <w:rPr>
          <w:rFonts w:eastAsia="Arial Unicode MS" w:cs="Times New Roman"/>
          <w:b/>
          <w:bCs/>
          <w:kern w:val="32"/>
          <w:szCs w:val="32"/>
          <w:lang w:eastAsia="en-GB"/>
        </w:rPr>
        <w:t>/</w:t>
      </w:r>
      <w:r w:rsidR="001538AC">
        <w:rPr>
          <w:rFonts w:eastAsia="Arial Unicode MS" w:cs="Times New Roman"/>
          <w:b/>
          <w:bCs/>
          <w:kern w:val="32"/>
          <w:szCs w:val="32"/>
          <w:lang w:eastAsia="en-GB"/>
        </w:rPr>
        <w:t>034</w:t>
      </w:r>
      <w:r>
        <w:rPr>
          <w:rFonts w:eastAsia="Arial Unicode MS" w:cs="Times New Roman"/>
          <w:b/>
          <w:bCs/>
          <w:kern w:val="32"/>
          <w:szCs w:val="32"/>
          <w:lang w:eastAsia="en-GB"/>
        </w:rPr>
        <w:t xml:space="preserve"> </w:t>
      </w:r>
      <w:r w:rsidR="00556467" w:rsidRPr="00556467">
        <w:rPr>
          <w:rFonts w:eastAsia="Arial Unicode MS" w:cs="Times New Roman"/>
          <w:b/>
          <w:bCs/>
          <w:kern w:val="32"/>
          <w:szCs w:val="32"/>
          <w:lang w:eastAsia="en-GB"/>
        </w:rPr>
        <w:t>Teenage Recreational Provision</w:t>
      </w:r>
    </w:p>
    <w:p w14:paraId="29BF3EBC" w14:textId="77348E56" w:rsidR="00203681" w:rsidRPr="00203681" w:rsidRDefault="00A072CC" w:rsidP="00794631">
      <w:pPr>
        <w:pStyle w:val="NoSpacing"/>
        <w:rPr>
          <w:rFonts w:eastAsia="Times New Roman"/>
          <w:bCs w:val="0"/>
          <w:kern w:val="32"/>
          <w:lang w:eastAsia="en-GB"/>
        </w:rPr>
      </w:pPr>
      <w:r w:rsidRPr="00A072CC">
        <w:rPr>
          <w:rFonts w:eastAsia="Times New Roman"/>
          <w:kern w:val="32"/>
          <w:lang w:eastAsia="en-GB"/>
        </w:rPr>
        <w:t>Resolved:</w:t>
      </w:r>
      <w:r>
        <w:rPr>
          <w:rFonts w:eastAsia="Times New Roman"/>
          <w:kern w:val="32"/>
          <w:lang w:eastAsia="en-GB"/>
        </w:rPr>
        <w:t xml:space="preserve"> </w:t>
      </w:r>
      <w:r w:rsidR="008E543A" w:rsidRPr="002418F5">
        <w:rPr>
          <w:b w:val="0"/>
          <w:bCs w:val="0"/>
        </w:rPr>
        <w:t xml:space="preserve">noted </w:t>
      </w:r>
      <w:r w:rsidR="0086014A">
        <w:rPr>
          <w:b w:val="0"/>
          <w:bCs w:val="0"/>
        </w:rPr>
        <w:t xml:space="preserve">it has been arranged to </w:t>
      </w:r>
      <w:r w:rsidR="008E543A" w:rsidRPr="002418F5">
        <w:rPr>
          <w:b w:val="0"/>
          <w:bCs w:val="0"/>
        </w:rPr>
        <w:t xml:space="preserve">put up one goal post on the fence line and </w:t>
      </w:r>
      <w:r w:rsidR="0086014A">
        <w:rPr>
          <w:b w:val="0"/>
          <w:bCs w:val="0"/>
        </w:rPr>
        <w:t xml:space="preserve">the </w:t>
      </w:r>
      <w:r w:rsidR="008E543A" w:rsidRPr="002418F5">
        <w:rPr>
          <w:b w:val="0"/>
          <w:bCs w:val="0"/>
        </w:rPr>
        <w:t>net</w:t>
      </w:r>
      <w:r w:rsidR="0086014A">
        <w:rPr>
          <w:b w:val="0"/>
          <w:bCs w:val="0"/>
        </w:rPr>
        <w:t>. T</w:t>
      </w:r>
      <w:r w:rsidR="008E543A" w:rsidRPr="002418F5">
        <w:rPr>
          <w:b w:val="0"/>
          <w:bCs w:val="0"/>
        </w:rPr>
        <w:t xml:space="preserve">his coming weekend </w:t>
      </w:r>
      <w:r w:rsidR="0086014A">
        <w:rPr>
          <w:b w:val="0"/>
          <w:bCs w:val="0"/>
        </w:rPr>
        <w:t>Councillor J</w:t>
      </w:r>
      <w:r w:rsidR="008E543A">
        <w:rPr>
          <w:b w:val="0"/>
          <w:bCs w:val="0"/>
        </w:rPr>
        <w:t xml:space="preserve">ohn </w:t>
      </w:r>
      <w:r w:rsidR="0086014A">
        <w:rPr>
          <w:b w:val="0"/>
          <w:bCs w:val="0"/>
        </w:rPr>
        <w:t xml:space="preserve">Radley </w:t>
      </w:r>
      <w:r w:rsidR="008E543A">
        <w:rPr>
          <w:b w:val="0"/>
          <w:bCs w:val="0"/>
        </w:rPr>
        <w:t>to arrange sleeves for fitting the posts in the ground</w:t>
      </w:r>
      <w:r w:rsidR="00794631">
        <w:rPr>
          <w:b w:val="0"/>
          <w:bCs w:val="0"/>
        </w:rPr>
        <w:t xml:space="preserve">. Council </w:t>
      </w:r>
      <w:r w:rsidR="008E543A" w:rsidRPr="00794631">
        <w:rPr>
          <w:rFonts w:eastAsia="Times New Roman"/>
          <w:b w:val="0"/>
          <w:kern w:val="32"/>
          <w:lang w:eastAsia="en-GB"/>
        </w:rPr>
        <w:t xml:space="preserve">noted the </w:t>
      </w:r>
      <w:r w:rsidR="00203681" w:rsidRPr="00794631">
        <w:rPr>
          <w:rFonts w:eastAsia="Times New Roman"/>
          <w:b w:val="0"/>
          <w:kern w:val="32"/>
          <w:lang w:eastAsia="en-GB"/>
        </w:rPr>
        <w:t>below</w:t>
      </w:r>
      <w:r w:rsidR="008E543A" w:rsidRPr="00794631">
        <w:rPr>
          <w:rFonts w:eastAsia="Times New Roman"/>
          <w:b w:val="0"/>
          <w:kern w:val="32"/>
          <w:lang w:eastAsia="en-GB"/>
        </w:rPr>
        <w:t xml:space="preserve"> regarding grant applications</w:t>
      </w:r>
      <w:r w:rsidR="00794631">
        <w:rPr>
          <w:rFonts w:eastAsia="Times New Roman"/>
          <w:b w:val="0"/>
          <w:kern w:val="32"/>
          <w:lang w:eastAsia="en-GB"/>
        </w:rPr>
        <w:t xml:space="preserve"> actioned to date.</w:t>
      </w:r>
    </w:p>
    <w:p w14:paraId="28D6792E" w14:textId="77777777" w:rsidR="00203681" w:rsidRPr="00203681" w:rsidRDefault="00203681" w:rsidP="00203681">
      <w:pPr>
        <w:spacing w:after="0" w:line="240" w:lineRule="auto"/>
        <w:rPr>
          <w:rFonts w:eastAsia="Times New Roman"/>
          <w:bCs/>
          <w:kern w:val="32"/>
          <w:lang w:eastAsia="en-GB"/>
        </w:rPr>
      </w:pPr>
    </w:p>
    <w:p w14:paraId="2D622F02" w14:textId="0F1886BA" w:rsidR="008E543A" w:rsidRPr="008E543A" w:rsidRDefault="008E543A" w:rsidP="008E543A">
      <w:pPr>
        <w:pStyle w:val="Heading2"/>
        <w:rPr>
          <w:b/>
          <w:bCs/>
          <w:lang w:eastAsia="en-GB"/>
        </w:rPr>
      </w:pPr>
      <w:r w:rsidRPr="008E543A">
        <w:rPr>
          <w:b/>
          <w:bCs/>
          <w:lang w:eastAsia="en-GB"/>
        </w:rPr>
        <w:t>Warminster Area Board</w:t>
      </w:r>
    </w:p>
    <w:p w14:paraId="46F3AD1B" w14:textId="487E391F" w:rsidR="00203681" w:rsidRPr="00203681" w:rsidRDefault="00203681" w:rsidP="00203681">
      <w:pPr>
        <w:spacing w:after="0" w:line="240" w:lineRule="auto"/>
        <w:rPr>
          <w:rFonts w:eastAsia="Times New Roman"/>
          <w:kern w:val="32"/>
          <w:lang w:eastAsia="en-GB"/>
        </w:rPr>
      </w:pPr>
      <w:r w:rsidRPr="00203681">
        <w:rPr>
          <w:rFonts w:eastAsia="Times New Roman"/>
          <w:kern w:val="32"/>
          <w:lang w:eastAsia="en-GB"/>
        </w:rPr>
        <w:t xml:space="preserve">Town and Parish Councils are no longer able to apply for a Community Grant which are typically for capital purchases, physically purchasing equipment would fall into that bracket. </w:t>
      </w:r>
    </w:p>
    <w:p w14:paraId="0D44C505" w14:textId="77777777" w:rsidR="00203681" w:rsidRPr="00203681" w:rsidRDefault="00203681" w:rsidP="00203681">
      <w:pPr>
        <w:spacing w:after="0" w:line="240" w:lineRule="auto"/>
        <w:rPr>
          <w:rFonts w:eastAsia="Times New Roman"/>
          <w:kern w:val="32"/>
          <w:lang w:eastAsia="en-GB"/>
        </w:rPr>
      </w:pPr>
    </w:p>
    <w:p w14:paraId="22470CFC" w14:textId="77777777" w:rsidR="00203681" w:rsidRDefault="00203681" w:rsidP="00203681">
      <w:pPr>
        <w:spacing w:after="0" w:line="240" w:lineRule="auto"/>
        <w:rPr>
          <w:rFonts w:eastAsia="Times New Roman"/>
          <w:kern w:val="32"/>
          <w:lang w:eastAsia="en-GB"/>
        </w:rPr>
      </w:pPr>
      <w:r w:rsidRPr="00203681">
        <w:rPr>
          <w:rFonts w:eastAsia="Times New Roman"/>
          <w:kern w:val="32"/>
          <w:lang w:eastAsia="en-GB"/>
        </w:rPr>
        <w:t>However, Town and Parish Councils can still apply for Youth grants and Older, Vulnerable people grants (Health and Wellbeing) although these are usually for revenue projects i.e., the paying for the hire or delivery of an activity. Should the Area Board wish to fund through the youth grants which would be totally down to the members how they award the money then I would suggest you apply to the Youth fund.</w:t>
      </w:r>
    </w:p>
    <w:p w14:paraId="0F97512E" w14:textId="77777777" w:rsidR="00794631" w:rsidRDefault="00794631" w:rsidP="00203681">
      <w:pPr>
        <w:spacing w:after="0" w:line="240" w:lineRule="auto"/>
        <w:rPr>
          <w:rFonts w:eastAsia="Times New Roman"/>
          <w:kern w:val="32"/>
          <w:lang w:eastAsia="en-GB"/>
        </w:rPr>
      </w:pPr>
    </w:p>
    <w:p w14:paraId="3E944624" w14:textId="5953BBC0" w:rsidR="00794631" w:rsidRPr="00794631" w:rsidRDefault="00794631" w:rsidP="00794631">
      <w:pPr>
        <w:pStyle w:val="Heading2"/>
        <w:rPr>
          <w:b/>
          <w:bCs/>
          <w:lang w:eastAsia="en-GB"/>
        </w:rPr>
      </w:pPr>
      <w:r w:rsidRPr="00794631">
        <w:rPr>
          <w:b/>
          <w:bCs/>
          <w:lang w:eastAsia="en-GB"/>
        </w:rPr>
        <w:t>Community Landfill</w:t>
      </w:r>
    </w:p>
    <w:p w14:paraId="509F4614" w14:textId="77777777" w:rsidR="00203681" w:rsidRPr="00203681" w:rsidRDefault="00203681" w:rsidP="00203681">
      <w:pPr>
        <w:spacing w:after="0" w:line="240" w:lineRule="auto"/>
        <w:rPr>
          <w:rFonts w:eastAsia="Times New Roman"/>
          <w:kern w:val="32"/>
          <w:lang w:eastAsia="en-GB"/>
        </w:rPr>
      </w:pPr>
      <w:r w:rsidRPr="00203681">
        <w:rPr>
          <w:rFonts w:eastAsia="Times New Roman"/>
          <w:kern w:val="32"/>
          <w:lang w:eastAsia="en-GB"/>
        </w:rPr>
        <w:t>The application to the Community Landfill grants has received the below reply:</w:t>
      </w:r>
    </w:p>
    <w:p w14:paraId="09504097" w14:textId="77777777" w:rsidR="00203681" w:rsidRPr="00203681" w:rsidRDefault="00203681" w:rsidP="00203681">
      <w:pPr>
        <w:spacing w:after="0" w:line="240" w:lineRule="auto"/>
        <w:rPr>
          <w:rFonts w:eastAsia="Times New Roman"/>
          <w:kern w:val="32"/>
          <w:lang w:eastAsia="en-GB"/>
        </w:rPr>
      </w:pPr>
    </w:p>
    <w:p w14:paraId="04925397" w14:textId="60579550" w:rsidR="00203681" w:rsidRDefault="00203681" w:rsidP="00203681">
      <w:pPr>
        <w:rPr>
          <w:rFonts w:eastAsia="Calibri"/>
          <w:bCs/>
          <w:kern w:val="32"/>
          <w:lang w:eastAsia="en-GB"/>
        </w:rPr>
      </w:pPr>
      <w:r w:rsidRPr="00203681">
        <w:rPr>
          <w:rFonts w:eastAsia="Calibri"/>
          <w:bCs/>
          <w:kern w:val="32"/>
          <w:lang w:eastAsia="en-GB"/>
        </w:rPr>
        <w:t>Thank you for your Expression of Interest. I have a large backlog currently and am working through them</w:t>
      </w:r>
      <w:r w:rsidR="0002711F" w:rsidRPr="00203681">
        <w:rPr>
          <w:rFonts w:eastAsia="Calibri"/>
          <w:bCs/>
          <w:kern w:val="32"/>
          <w:lang w:eastAsia="en-GB"/>
        </w:rPr>
        <w:t xml:space="preserve">. </w:t>
      </w:r>
      <w:r w:rsidRPr="00203681">
        <w:rPr>
          <w:rFonts w:eastAsia="Calibri"/>
          <w:bCs/>
          <w:kern w:val="32"/>
          <w:lang w:eastAsia="en-GB"/>
        </w:rPr>
        <w:t>I shall keep this on file and contact you when I have the funds to apply for you.</w:t>
      </w:r>
      <w:r w:rsidR="00071BE5">
        <w:rPr>
          <w:rFonts w:eastAsia="Calibri"/>
          <w:bCs/>
          <w:kern w:val="32"/>
          <w:lang w:eastAsia="en-GB"/>
        </w:rPr>
        <w:t xml:space="preserve"> </w:t>
      </w:r>
      <w:r w:rsidRPr="00203681">
        <w:rPr>
          <w:rFonts w:eastAsia="Calibri"/>
          <w:bCs/>
          <w:kern w:val="32"/>
          <w:lang w:eastAsia="en-GB"/>
        </w:rPr>
        <w:t>Kind regards Mary Hardwidge Community Grants Manager</w:t>
      </w:r>
    </w:p>
    <w:p w14:paraId="79914768" w14:textId="248FD055" w:rsidR="00794631" w:rsidRPr="00794631" w:rsidRDefault="00794631" w:rsidP="00794631">
      <w:pPr>
        <w:pStyle w:val="Heading2"/>
        <w:rPr>
          <w:b/>
          <w:bCs/>
          <w:lang w:eastAsia="en-GB"/>
        </w:rPr>
      </w:pPr>
      <w:r w:rsidRPr="00794631">
        <w:rPr>
          <w:b/>
          <w:bCs/>
          <w:lang w:eastAsia="en-GB"/>
        </w:rPr>
        <w:t>Creys T</w:t>
      </w:r>
      <w:r>
        <w:rPr>
          <w:b/>
          <w:bCs/>
          <w:lang w:eastAsia="en-GB"/>
        </w:rPr>
        <w:t>r</w:t>
      </w:r>
      <w:r w:rsidRPr="00794631">
        <w:rPr>
          <w:b/>
          <w:bCs/>
          <w:lang w:eastAsia="en-GB"/>
        </w:rPr>
        <w:t>ust</w:t>
      </w:r>
    </w:p>
    <w:p w14:paraId="7C9D757C" w14:textId="0CA38E28" w:rsidR="00203681" w:rsidRPr="00203681" w:rsidRDefault="00203681" w:rsidP="00794631">
      <w:pPr>
        <w:rPr>
          <w:rFonts w:eastAsia="Times New Roman"/>
          <w:kern w:val="32"/>
          <w:lang w:eastAsia="en-GB"/>
        </w:rPr>
      </w:pPr>
      <w:r w:rsidRPr="00203681">
        <w:rPr>
          <w:rFonts w:eastAsia="Times New Roman"/>
          <w:kern w:val="32"/>
          <w:lang w:eastAsia="en-GB"/>
        </w:rPr>
        <w:t>The Clerk has applied to the Creys Trust but has not received an email reply to date.</w:t>
      </w:r>
    </w:p>
    <w:p w14:paraId="3FB107A3" w14:textId="384701D3" w:rsidR="00203681" w:rsidRPr="00794631" w:rsidRDefault="00794631" w:rsidP="00794631">
      <w:pPr>
        <w:pStyle w:val="Heading2"/>
        <w:rPr>
          <w:b/>
          <w:bCs/>
        </w:rPr>
      </w:pPr>
      <w:r w:rsidRPr="00794631">
        <w:rPr>
          <w:b/>
          <w:bCs/>
        </w:rPr>
        <w:t>Fudge Trust</w:t>
      </w:r>
    </w:p>
    <w:p w14:paraId="057EE025" w14:textId="44001332" w:rsidR="00203681" w:rsidRDefault="00203681" w:rsidP="00203681">
      <w:pPr>
        <w:spacing w:after="0" w:line="240" w:lineRule="auto"/>
        <w:rPr>
          <w:rFonts w:eastAsia="Times New Roman"/>
          <w:kern w:val="32"/>
          <w:lang w:eastAsia="en-GB"/>
        </w:rPr>
      </w:pPr>
      <w:r w:rsidRPr="00203681">
        <w:rPr>
          <w:rFonts w:eastAsia="Times New Roman"/>
          <w:kern w:val="32"/>
          <w:lang w:eastAsia="en-GB"/>
        </w:rPr>
        <w:t xml:space="preserve">The Clerk has actioned a grant application to the Fudge Trust and just needs to have the application countersigned by a person of professional standing before sending it in. The Fudge </w:t>
      </w:r>
      <w:r w:rsidR="008E543A">
        <w:rPr>
          <w:rFonts w:eastAsia="Times New Roman"/>
          <w:kern w:val="32"/>
          <w:lang w:eastAsia="en-GB"/>
        </w:rPr>
        <w:t>T</w:t>
      </w:r>
      <w:r w:rsidRPr="00203681">
        <w:rPr>
          <w:rFonts w:eastAsia="Times New Roman"/>
          <w:kern w:val="32"/>
          <w:lang w:eastAsia="en-GB"/>
        </w:rPr>
        <w:t xml:space="preserve">rust have advertised that the next round of grants to be discussed will be during August. </w:t>
      </w:r>
    </w:p>
    <w:p w14:paraId="17E7730E" w14:textId="32B2B38A" w:rsidR="00556467" w:rsidRPr="00556467" w:rsidRDefault="00AD3B3E" w:rsidP="00556467">
      <w:pPr>
        <w:keepNext/>
        <w:spacing w:before="240" w:after="60"/>
        <w:outlineLvl w:val="0"/>
        <w:rPr>
          <w:rFonts w:eastAsia="Arial Unicode MS" w:cs="Times New Roman"/>
          <w:b/>
          <w:bCs/>
          <w:kern w:val="32"/>
          <w:szCs w:val="32"/>
          <w:lang w:eastAsia="en-GB"/>
        </w:rPr>
      </w:pPr>
      <w:r>
        <w:rPr>
          <w:rFonts w:eastAsia="Arial Unicode MS" w:cs="Times New Roman"/>
          <w:b/>
          <w:bCs/>
          <w:kern w:val="32"/>
          <w:szCs w:val="32"/>
        </w:rPr>
        <w:t>2</w:t>
      </w:r>
      <w:r w:rsidR="001538AC">
        <w:rPr>
          <w:rFonts w:eastAsia="Arial Unicode MS" w:cs="Times New Roman"/>
          <w:b/>
          <w:bCs/>
          <w:kern w:val="32"/>
          <w:szCs w:val="32"/>
        </w:rPr>
        <w:t>3</w:t>
      </w:r>
      <w:r>
        <w:rPr>
          <w:rFonts w:eastAsia="Arial Unicode MS" w:cs="Times New Roman"/>
          <w:b/>
          <w:bCs/>
          <w:kern w:val="32"/>
          <w:szCs w:val="32"/>
        </w:rPr>
        <w:t>/</w:t>
      </w:r>
      <w:r w:rsidR="001538AC">
        <w:rPr>
          <w:rFonts w:eastAsia="Arial Unicode MS" w:cs="Times New Roman"/>
          <w:b/>
          <w:bCs/>
          <w:kern w:val="32"/>
          <w:szCs w:val="32"/>
        </w:rPr>
        <w:t>035</w:t>
      </w:r>
      <w:r>
        <w:rPr>
          <w:rFonts w:eastAsia="Arial Unicode MS" w:cs="Times New Roman"/>
          <w:b/>
          <w:bCs/>
          <w:kern w:val="32"/>
          <w:szCs w:val="32"/>
        </w:rPr>
        <w:t xml:space="preserve"> </w:t>
      </w:r>
      <w:r w:rsidR="00556467" w:rsidRPr="00556467">
        <w:rPr>
          <w:rFonts w:eastAsia="Arial Unicode MS" w:cs="Times New Roman"/>
          <w:b/>
          <w:bCs/>
          <w:kern w:val="32"/>
          <w:szCs w:val="32"/>
          <w:lang w:eastAsia="en-GB"/>
        </w:rPr>
        <w:t>CPRE Wiltshire &amp; CCm Technologies Best Kept Village Competition.</w:t>
      </w:r>
    </w:p>
    <w:p w14:paraId="4142A8CF" w14:textId="22FD842F" w:rsidR="009F740C" w:rsidRDefault="008F25E9" w:rsidP="008F25E9">
      <w:pPr>
        <w:pStyle w:val="NoSpacing"/>
        <w:rPr>
          <w:b w:val="0"/>
          <w:bCs w:val="0"/>
          <w:kern w:val="32"/>
          <w:szCs w:val="22"/>
        </w:rPr>
      </w:pPr>
      <w:r w:rsidRPr="006C2643">
        <w:t>Resolved:</w:t>
      </w:r>
      <w:r>
        <w:t xml:space="preserve"> </w:t>
      </w:r>
      <w:r w:rsidRPr="009923DC">
        <w:rPr>
          <w:b w:val="0"/>
          <w:bCs w:val="0"/>
        </w:rPr>
        <w:t xml:space="preserve">noted </w:t>
      </w:r>
      <w:r w:rsidR="009F740C" w:rsidRPr="009923DC">
        <w:rPr>
          <w:b w:val="0"/>
          <w:bCs w:val="0"/>
          <w:kern w:val="32"/>
          <w:szCs w:val="22"/>
        </w:rPr>
        <w:t xml:space="preserve">that Horningsham Parish Council has come third in the Best kept Village Competition for 2023. The report from the judges </w:t>
      </w:r>
      <w:r w:rsidR="009923DC" w:rsidRPr="009923DC">
        <w:rPr>
          <w:b w:val="0"/>
          <w:bCs w:val="0"/>
          <w:kern w:val="32"/>
          <w:szCs w:val="22"/>
        </w:rPr>
        <w:t xml:space="preserve">was noted. </w:t>
      </w:r>
    </w:p>
    <w:p w14:paraId="71BAF8BB" w14:textId="77777777" w:rsidR="00692896" w:rsidRDefault="00692896" w:rsidP="008F25E9">
      <w:pPr>
        <w:pStyle w:val="NoSpacing"/>
        <w:rPr>
          <w:b w:val="0"/>
          <w:bCs w:val="0"/>
          <w:kern w:val="32"/>
          <w:szCs w:val="22"/>
        </w:rPr>
      </w:pPr>
    </w:p>
    <w:p w14:paraId="6BB3C29E" w14:textId="1A5DB243" w:rsidR="00692896" w:rsidRPr="009F740C" w:rsidRDefault="00692896" w:rsidP="008F25E9">
      <w:pPr>
        <w:pStyle w:val="NoSpacing"/>
        <w:rPr>
          <w:bCs w:val="0"/>
          <w:kern w:val="32"/>
          <w:szCs w:val="22"/>
        </w:rPr>
      </w:pPr>
      <w:r w:rsidRPr="00794631">
        <w:rPr>
          <w:bCs w:val="0"/>
          <w:kern w:val="32"/>
          <w:lang w:eastAsia="en-GB"/>
        </w:rPr>
        <w:t>Councillor Stephen Crossman did not take part in th</w:t>
      </w:r>
      <w:r>
        <w:rPr>
          <w:bCs w:val="0"/>
          <w:kern w:val="32"/>
          <w:lang w:eastAsia="en-GB"/>
        </w:rPr>
        <w:t>e next</w:t>
      </w:r>
      <w:r w:rsidRPr="00794631">
        <w:rPr>
          <w:bCs w:val="0"/>
          <w:kern w:val="32"/>
          <w:lang w:eastAsia="en-GB"/>
        </w:rPr>
        <w:t xml:space="preserve"> Agenda item.</w:t>
      </w:r>
    </w:p>
    <w:p w14:paraId="54111103" w14:textId="22DC2FE5" w:rsidR="009F6B75" w:rsidRPr="009F6B75" w:rsidRDefault="00874220" w:rsidP="009F6B75">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 xml:space="preserve">23/036 </w:t>
      </w:r>
      <w:r w:rsidR="009F6B75" w:rsidRPr="009F6B75">
        <w:rPr>
          <w:rFonts w:eastAsia="Arial Unicode MS" w:cs="Times New Roman"/>
          <w:b/>
          <w:kern w:val="32"/>
          <w:szCs w:val="32"/>
          <w:lang w:eastAsia="en-GB"/>
        </w:rPr>
        <w:t>Rights of Way</w:t>
      </w:r>
    </w:p>
    <w:p w14:paraId="4CC2407F" w14:textId="08454E0B" w:rsidR="00692896" w:rsidRDefault="00874220" w:rsidP="00692896">
      <w:pPr>
        <w:rPr>
          <w:rFonts w:eastAsia="Calibri"/>
          <w:bCs/>
          <w:kern w:val="32"/>
          <w:lang w:eastAsia="en-GB"/>
        </w:rPr>
      </w:pPr>
      <w:bookmarkStart w:id="4" w:name="_Hlk138947169"/>
      <w:r w:rsidRPr="00874220">
        <w:rPr>
          <w:rFonts w:eastAsia="Calibri"/>
          <w:b/>
          <w:kern w:val="32"/>
          <w:lang w:eastAsia="en-GB"/>
        </w:rPr>
        <w:t>Resolved:</w:t>
      </w:r>
      <w:r w:rsidR="006A0CE5">
        <w:rPr>
          <w:rFonts w:eastAsia="Calibri"/>
          <w:b/>
          <w:kern w:val="32"/>
          <w:lang w:eastAsia="en-GB"/>
        </w:rPr>
        <w:t xml:space="preserve"> </w:t>
      </w:r>
      <w:bookmarkEnd w:id="4"/>
      <w:r w:rsidR="00794631">
        <w:rPr>
          <w:rFonts w:eastAsia="Calibri"/>
          <w:bCs/>
          <w:kern w:val="32"/>
          <w:lang w:eastAsia="en-GB"/>
        </w:rPr>
        <w:t>Agreed</w:t>
      </w:r>
      <w:r w:rsidR="00A82A29">
        <w:rPr>
          <w:rFonts w:eastAsia="Calibri"/>
          <w:bCs/>
          <w:kern w:val="32"/>
          <w:lang w:eastAsia="en-GB"/>
        </w:rPr>
        <w:t xml:space="preserve"> the recommendation and the </w:t>
      </w:r>
      <w:r w:rsidR="00794631">
        <w:rPr>
          <w:rFonts w:eastAsia="Calibri"/>
          <w:bCs/>
          <w:kern w:val="32"/>
          <w:lang w:eastAsia="en-GB"/>
        </w:rPr>
        <w:t>way forward</w:t>
      </w:r>
      <w:r w:rsidR="002F1D13">
        <w:rPr>
          <w:rFonts w:eastAsia="Calibri"/>
          <w:bCs/>
          <w:kern w:val="32"/>
          <w:lang w:eastAsia="en-GB"/>
        </w:rPr>
        <w:t xml:space="preserve"> with each of the items</w:t>
      </w:r>
      <w:r w:rsidR="00692896">
        <w:rPr>
          <w:rFonts w:eastAsia="Calibri"/>
          <w:bCs/>
          <w:kern w:val="32"/>
          <w:lang w:eastAsia="en-GB"/>
        </w:rPr>
        <w:t xml:space="preserve">. </w:t>
      </w:r>
      <w:r w:rsidR="00A82A29">
        <w:rPr>
          <w:rFonts w:eastAsia="Calibri"/>
          <w:bCs/>
          <w:kern w:val="32"/>
          <w:lang w:eastAsia="en-GB"/>
        </w:rPr>
        <w:t>J</w:t>
      </w:r>
      <w:r w:rsidR="00794631">
        <w:rPr>
          <w:rFonts w:eastAsia="Calibri"/>
          <w:bCs/>
          <w:kern w:val="32"/>
          <w:lang w:eastAsia="en-GB"/>
        </w:rPr>
        <w:t xml:space="preserve">oint working with the </w:t>
      </w:r>
      <w:r w:rsidR="00A82A29">
        <w:rPr>
          <w:rFonts w:eastAsia="Calibri"/>
          <w:bCs/>
          <w:kern w:val="32"/>
          <w:lang w:eastAsia="en-GB"/>
        </w:rPr>
        <w:t>Longleat E</w:t>
      </w:r>
      <w:r w:rsidR="00794631">
        <w:rPr>
          <w:rFonts w:eastAsia="Calibri"/>
          <w:bCs/>
          <w:kern w:val="32"/>
          <w:lang w:eastAsia="en-GB"/>
        </w:rPr>
        <w:t>state</w:t>
      </w:r>
      <w:r w:rsidR="00A82A29">
        <w:rPr>
          <w:rFonts w:eastAsia="Calibri"/>
          <w:bCs/>
          <w:kern w:val="32"/>
          <w:lang w:eastAsia="en-GB"/>
        </w:rPr>
        <w:t xml:space="preserve">, Wiltshire Council Rights of Way and the </w:t>
      </w:r>
      <w:r w:rsidR="00794631">
        <w:rPr>
          <w:rFonts w:eastAsia="Calibri"/>
          <w:bCs/>
          <w:kern w:val="32"/>
          <w:lang w:eastAsia="en-GB"/>
        </w:rPr>
        <w:t xml:space="preserve">LHFIG </w:t>
      </w:r>
      <w:r w:rsidR="00A82A29">
        <w:rPr>
          <w:rFonts w:eastAsia="Calibri"/>
          <w:bCs/>
          <w:kern w:val="32"/>
          <w:lang w:eastAsia="en-GB"/>
        </w:rPr>
        <w:t xml:space="preserve">Committee </w:t>
      </w:r>
      <w:r w:rsidR="00794631">
        <w:rPr>
          <w:rFonts w:eastAsia="Calibri"/>
          <w:bCs/>
          <w:kern w:val="32"/>
          <w:lang w:eastAsia="en-GB"/>
        </w:rPr>
        <w:t>will need to take place</w:t>
      </w:r>
      <w:r w:rsidR="00692896">
        <w:rPr>
          <w:rFonts w:eastAsia="Calibri"/>
          <w:bCs/>
          <w:kern w:val="32"/>
          <w:lang w:eastAsia="en-GB"/>
        </w:rPr>
        <w:t xml:space="preserve"> to action th</w:t>
      </w:r>
      <w:r w:rsidR="002F1D13">
        <w:rPr>
          <w:rFonts w:eastAsia="Calibri"/>
          <w:bCs/>
          <w:kern w:val="32"/>
          <w:lang w:eastAsia="en-GB"/>
        </w:rPr>
        <w:t>e</w:t>
      </w:r>
      <w:r w:rsidR="00692896">
        <w:rPr>
          <w:rFonts w:eastAsia="Calibri"/>
          <w:bCs/>
          <w:kern w:val="32"/>
          <w:lang w:eastAsia="en-GB"/>
        </w:rPr>
        <w:t xml:space="preserve"> recommendation</w:t>
      </w:r>
      <w:r w:rsidR="002F1D13">
        <w:rPr>
          <w:rFonts w:eastAsia="Calibri"/>
          <w:bCs/>
          <w:kern w:val="32"/>
          <w:lang w:eastAsia="en-GB"/>
        </w:rPr>
        <w:t>s</w:t>
      </w:r>
      <w:r w:rsidR="00692896">
        <w:rPr>
          <w:rFonts w:eastAsia="Calibri"/>
          <w:bCs/>
          <w:kern w:val="32"/>
          <w:lang w:eastAsia="en-GB"/>
        </w:rPr>
        <w:t>.</w:t>
      </w:r>
    </w:p>
    <w:p w14:paraId="40F4DBB9" w14:textId="50DF73C9" w:rsidR="00692896" w:rsidRPr="009F6B75" w:rsidRDefault="00692896" w:rsidP="00692896">
      <w:pPr>
        <w:rPr>
          <w:rFonts w:eastAsia="Calibri"/>
          <w:bCs/>
          <w:kern w:val="32"/>
          <w:lang w:eastAsia="en-GB"/>
        </w:rPr>
      </w:pPr>
      <w:r>
        <w:rPr>
          <w:rFonts w:eastAsia="Calibri"/>
          <w:bCs/>
          <w:kern w:val="32"/>
          <w:lang w:eastAsia="en-GB"/>
        </w:rPr>
        <w:lastRenderedPageBreak/>
        <w:t>Proposed Councillor M</w:t>
      </w:r>
      <w:r w:rsidR="00794631" w:rsidRPr="00E5547F">
        <w:rPr>
          <w:rFonts w:eastAsia="Calibri"/>
          <w:bCs/>
          <w:kern w:val="32"/>
          <w:lang w:eastAsia="en-GB"/>
        </w:rPr>
        <w:t xml:space="preserve">att </w:t>
      </w:r>
      <w:r>
        <w:rPr>
          <w:rFonts w:eastAsia="Calibri"/>
          <w:bCs/>
          <w:kern w:val="32"/>
          <w:lang w:eastAsia="en-GB"/>
        </w:rPr>
        <w:t>Simpson seconded Councillor P</w:t>
      </w:r>
      <w:r w:rsidR="00794631" w:rsidRPr="00E5547F">
        <w:rPr>
          <w:rFonts w:eastAsia="Calibri"/>
          <w:bCs/>
          <w:kern w:val="32"/>
          <w:lang w:eastAsia="en-GB"/>
        </w:rPr>
        <w:t xml:space="preserve">aul </w:t>
      </w:r>
      <w:r>
        <w:rPr>
          <w:rFonts w:eastAsia="Calibri"/>
          <w:bCs/>
          <w:kern w:val="32"/>
          <w:lang w:eastAsia="en-GB"/>
        </w:rPr>
        <w:t>Jones. A</w:t>
      </w:r>
      <w:r w:rsidR="00794631" w:rsidRPr="00E5547F">
        <w:rPr>
          <w:rFonts w:eastAsia="Calibri"/>
          <w:bCs/>
          <w:kern w:val="32"/>
          <w:lang w:eastAsia="en-GB"/>
        </w:rPr>
        <w:t xml:space="preserve">ll agreed. </w:t>
      </w:r>
    </w:p>
    <w:p w14:paraId="2DC6797B" w14:textId="45EAF4CF" w:rsidR="009F6B75" w:rsidRPr="009F6B75" w:rsidRDefault="009F6B75" w:rsidP="009F6B75">
      <w:pPr>
        <w:rPr>
          <w:rFonts w:eastAsia="Calibri"/>
          <w:bCs/>
          <w:kern w:val="32"/>
          <w:lang w:eastAsia="en-GB"/>
        </w:rPr>
      </w:pPr>
      <w:r w:rsidRPr="009F6B75">
        <w:rPr>
          <w:rFonts w:eastAsia="Calibri"/>
          <w:bCs/>
          <w:kern w:val="32"/>
          <w:lang w:eastAsia="en-GB"/>
        </w:rPr>
        <w:t xml:space="preserve">Council </w:t>
      </w:r>
      <w:r w:rsidR="00692896">
        <w:rPr>
          <w:rFonts w:eastAsia="Calibri"/>
          <w:bCs/>
          <w:kern w:val="32"/>
          <w:lang w:eastAsia="en-GB"/>
        </w:rPr>
        <w:t xml:space="preserve">noted </w:t>
      </w:r>
      <w:r w:rsidRPr="009F6B75">
        <w:rPr>
          <w:rFonts w:eastAsia="Calibri"/>
          <w:bCs/>
          <w:kern w:val="32"/>
          <w:lang w:eastAsia="en-GB"/>
        </w:rPr>
        <w:t>the recommendations of Nigel Linge regarding Disabled Access to Rights of Way at Horningsham Phase 1 Footpaths: HORN</w:t>
      </w:r>
      <w:r w:rsidR="00F2692E">
        <w:rPr>
          <w:rFonts w:eastAsia="Calibri"/>
          <w:bCs/>
          <w:kern w:val="32"/>
          <w:lang w:eastAsia="en-GB"/>
        </w:rPr>
        <w:t xml:space="preserve"> </w:t>
      </w:r>
      <w:r w:rsidRPr="009F6B75">
        <w:rPr>
          <w:rFonts w:eastAsia="Calibri"/>
          <w:bCs/>
          <w:kern w:val="32"/>
          <w:lang w:eastAsia="en-GB"/>
        </w:rPr>
        <w:t xml:space="preserve">5, 6, 7 &amp; 8. </w:t>
      </w:r>
    </w:p>
    <w:p w14:paraId="322F31E9" w14:textId="275F16A7" w:rsidR="009F6B75" w:rsidRPr="009F6B75" w:rsidRDefault="009F6B75" w:rsidP="009F6B75">
      <w:pPr>
        <w:rPr>
          <w:rFonts w:eastAsia="Calibri"/>
          <w:bCs/>
          <w:kern w:val="32"/>
          <w:lang w:eastAsia="en-GB"/>
        </w:rPr>
      </w:pPr>
      <w:r w:rsidRPr="009F6B75">
        <w:rPr>
          <w:rFonts w:eastAsia="Calibri"/>
          <w:bCs/>
          <w:kern w:val="32"/>
          <w:lang w:eastAsia="en-GB"/>
        </w:rPr>
        <w:t>The Councillors should understand that footpath Horningsham 5 (HORN5) is in two parts</w:t>
      </w:r>
      <w:r w:rsidR="0002711F" w:rsidRPr="009F6B75">
        <w:rPr>
          <w:rFonts w:eastAsia="Calibri"/>
          <w:bCs/>
          <w:kern w:val="32"/>
          <w:lang w:eastAsia="en-GB"/>
        </w:rPr>
        <w:t xml:space="preserve">. </w:t>
      </w:r>
      <w:r w:rsidRPr="009F6B75">
        <w:rPr>
          <w:rFonts w:eastAsia="Calibri"/>
          <w:bCs/>
          <w:kern w:val="32"/>
          <w:lang w:eastAsia="en-GB"/>
        </w:rPr>
        <w:t>The first from near the school to Mill Farm and the second from Longleat Lodge to the start of HORN7.</w:t>
      </w:r>
    </w:p>
    <w:p w14:paraId="579A8365" w14:textId="77777777" w:rsidR="009F6B75" w:rsidRPr="009F6B75" w:rsidRDefault="009F6B75" w:rsidP="009F6B75">
      <w:pPr>
        <w:rPr>
          <w:rFonts w:eastAsia="Calibri"/>
          <w:bCs/>
          <w:kern w:val="32"/>
          <w:lang w:eastAsia="en-GB"/>
        </w:rPr>
      </w:pPr>
      <w:r w:rsidRPr="009F6B75">
        <w:rPr>
          <w:rFonts w:eastAsia="Calibri"/>
          <w:bCs/>
          <w:kern w:val="32"/>
          <w:lang w:eastAsia="en-GB"/>
        </w:rPr>
        <w:t>To avoid confusion, the northern section is referred to as Horn 5 (North).</w:t>
      </w:r>
    </w:p>
    <w:p w14:paraId="5DAFAC08" w14:textId="77777777" w:rsidR="009F6B75" w:rsidRPr="009F6B75" w:rsidRDefault="009F6B75" w:rsidP="009F6B75">
      <w:pPr>
        <w:rPr>
          <w:rFonts w:eastAsia="Calibri"/>
          <w:bCs/>
          <w:kern w:val="32"/>
          <w:lang w:eastAsia="en-GB"/>
        </w:rPr>
      </w:pPr>
      <w:r w:rsidRPr="009F6B75">
        <w:rPr>
          <w:rFonts w:eastAsia="Calibri"/>
          <w:bCs/>
          <w:kern w:val="32"/>
          <w:lang w:eastAsia="en-GB"/>
        </w:rPr>
        <w:t>The term “Self-Closing Disabled Gate” is used to describe a wider metal gate more suitable for wheelchair users.</w:t>
      </w:r>
    </w:p>
    <w:p w14:paraId="37678FCA" w14:textId="77777777" w:rsidR="009F6B75" w:rsidRPr="009F6B75" w:rsidRDefault="009F6B75" w:rsidP="009F6B75">
      <w:pPr>
        <w:rPr>
          <w:rFonts w:eastAsia="Calibri"/>
          <w:bCs/>
          <w:kern w:val="32"/>
          <w:lang w:eastAsia="en-GB"/>
        </w:rPr>
      </w:pPr>
      <w:r w:rsidRPr="009F6B75">
        <w:rPr>
          <w:rFonts w:eastAsia="Calibri"/>
          <w:bCs/>
          <w:kern w:val="32"/>
          <w:lang w:eastAsia="en-GB"/>
        </w:rPr>
        <w:t xml:space="preserve">A parish council has the power to inform the Highway Authority that they no longer consider a right of way to be necessary. This is a first draft for consideration by the parish council only. </w:t>
      </w:r>
    </w:p>
    <w:p w14:paraId="1B040CE8" w14:textId="77777777" w:rsidR="009F6B75" w:rsidRPr="009F6B75" w:rsidRDefault="009F6B75" w:rsidP="009F6B75">
      <w:pPr>
        <w:rPr>
          <w:rFonts w:eastAsia="Calibri"/>
          <w:bCs/>
          <w:kern w:val="32"/>
          <w:lang w:eastAsia="en-GB"/>
        </w:rPr>
      </w:pPr>
      <w:r w:rsidRPr="009F6B75">
        <w:rPr>
          <w:rFonts w:eastAsia="Calibri"/>
          <w:bCs/>
          <w:kern w:val="32"/>
          <w:lang w:eastAsia="en-GB"/>
        </w:rPr>
        <w:t>Countryside and Rights of Way Act 2000 section 69 places a duty for a council to have regard for the needs of people with mobility problems when considering gates, stiles etc.</w:t>
      </w:r>
    </w:p>
    <w:p w14:paraId="056FCF91" w14:textId="77777777" w:rsidR="009F6B75" w:rsidRPr="009F6B75" w:rsidRDefault="009F6B75" w:rsidP="009F6B75">
      <w:pPr>
        <w:rPr>
          <w:rFonts w:eastAsia="Calibri"/>
          <w:bCs/>
          <w:kern w:val="32"/>
          <w:lang w:eastAsia="en-GB"/>
        </w:rPr>
      </w:pPr>
      <w:r w:rsidRPr="009F6B75">
        <w:rPr>
          <w:rFonts w:eastAsia="Calibri"/>
          <w:bCs/>
          <w:kern w:val="32"/>
          <w:lang w:eastAsia="en-GB"/>
        </w:rPr>
        <w:t xml:space="preserve">The Equality Act 2010 places a duty on public authorities to make reasonable adjustments to ensure that it is not impossible or unreasonably difficult for people with disabilities to participate or benefit as others can. </w:t>
      </w:r>
      <w:r w:rsidRPr="00794631">
        <w:rPr>
          <w:rFonts w:eastAsia="Calibri"/>
          <w:bCs/>
          <w:kern w:val="32"/>
          <w:lang w:eastAsia="en-GB"/>
        </w:rPr>
        <w:t>If approved the Parish Council can apply to the LHFIG for a grant.</w:t>
      </w:r>
    </w:p>
    <w:p w14:paraId="2D7A9264" w14:textId="4B473652" w:rsidR="009F6B75" w:rsidRPr="009F6B75" w:rsidRDefault="009F6B75" w:rsidP="009F6B75">
      <w:pPr>
        <w:rPr>
          <w:rFonts w:eastAsia="Calibri"/>
          <w:bCs/>
          <w:kern w:val="32"/>
          <w:lang w:eastAsia="en-GB"/>
        </w:rPr>
      </w:pPr>
      <w:r w:rsidRPr="009F6B75">
        <w:rPr>
          <w:rFonts w:eastAsia="Calibri"/>
          <w:bCs/>
          <w:kern w:val="32"/>
          <w:lang w:eastAsia="en-GB"/>
        </w:rPr>
        <w:t>See attached Power point.</w:t>
      </w:r>
      <w:r w:rsidR="00F2692E">
        <w:rPr>
          <w:rFonts w:eastAsia="Calibri"/>
          <w:bCs/>
          <w:kern w:val="32"/>
          <w:lang w:eastAsia="en-GB"/>
        </w:rPr>
        <w:t xml:space="preserve"> </w:t>
      </w:r>
    </w:p>
    <w:p w14:paraId="524EE051" w14:textId="528771A5" w:rsidR="009F6B75" w:rsidRPr="009F6B75" w:rsidRDefault="009F6B75" w:rsidP="009F6B75">
      <w:pPr>
        <w:rPr>
          <w:rFonts w:eastAsia="Calibri"/>
          <w:bCs/>
          <w:kern w:val="32"/>
          <w:lang w:eastAsia="en-GB"/>
        </w:rPr>
      </w:pPr>
      <w:r w:rsidRPr="009F6B75">
        <w:rPr>
          <w:rFonts w:eastAsia="Calibri"/>
          <w:bCs/>
          <w:kern w:val="32"/>
          <w:lang w:eastAsia="en-GB"/>
        </w:rPr>
        <w:t>Council discuss</w:t>
      </w:r>
      <w:r w:rsidR="004F2FA3">
        <w:rPr>
          <w:rFonts w:eastAsia="Calibri"/>
          <w:bCs/>
          <w:kern w:val="32"/>
          <w:lang w:eastAsia="en-GB"/>
        </w:rPr>
        <w:t>ed</w:t>
      </w:r>
      <w:r w:rsidRPr="009F6B75">
        <w:rPr>
          <w:rFonts w:eastAsia="Calibri"/>
          <w:bCs/>
          <w:kern w:val="32"/>
          <w:lang w:eastAsia="en-GB"/>
        </w:rPr>
        <w:t xml:space="preserve"> the recommendations of Nigel Linge regarding improvements to</w:t>
      </w:r>
      <w:r w:rsidRPr="009F6B75">
        <w:rPr>
          <w:rFonts w:eastAsia="Calibri"/>
          <w:b/>
          <w:bCs/>
          <w:kern w:val="32"/>
          <w:lang w:eastAsia="en-GB"/>
        </w:rPr>
        <w:t xml:space="preserve"> </w:t>
      </w:r>
      <w:r w:rsidRPr="009F6B75">
        <w:rPr>
          <w:rFonts w:eastAsia="Calibri"/>
          <w:bCs/>
          <w:kern w:val="32"/>
          <w:lang w:eastAsia="en-GB"/>
        </w:rPr>
        <w:t>Footpath Horningsham 16 (HORN16)</w:t>
      </w:r>
      <w:r w:rsidRPr="009F6B75">
        <w:rPr>
          <w:rFonts w:eastAsia="Calibri"/>
          <w:b/>
          <w:bCs/>
          <w:kern w:val="32"/>
          <w:lang w:eastAsia="en-GB"/>
        </w:rPr>
        <w:t xml:space="preserve"> </w:t>
      </w:r>
      <w:r w:rsidRPr="009F6B75">
        <w:rPr>
          <w:rFonts w:eastAsia="Calibri"/>
          <w:bCs/>
          <w:kern w:val="32"/>
          <w:lang w:eastAsia="en-GB"/>
        </w:rPr>
        <w:t xml:space="preserve">right of </w:t>
      </w:r>
      <w:r w:rsidRPr="009F6B75">
        <w:rPr>
          <w:rFonts w:eastAsia="Calibri"/>
          <w:kern w:val="32"/>
          <w:lang w:eastAsia="en-GB"/>
        </w:rPr>
        <w:t>way</w:t>
      </w:r>
      <w:r w:rsidR="0002711F" w:rsidRPr="009F6B75">
        <w:rPr>
          <w:rFonts w:eastAsia="Calibri"/>
          <w:kern w:val="32"/>
          <w:lang w:eastAsia="en-GB"/>
        </w:rPr>
        <w:t>.</w:t>
      </w:r>
      <w:r w:rsidR="0002711F" w:rsidRPr="009F6B75">
        <w:rPr>
          <w:rFonts w:eastAsia="Calibri"/>
          <w:bCs/>
          <w:kern w:val="32"/>
          <w:lang w:eastAsia="en-GB"/>
        </w:rPr>
        <w:t xml:space="preserve"> </w:t>
      </w:r>
      <w:r w:rsidRPr="009F6B75">
        <w:rPr>
          <w:rFonts w:eastAsia="Calibri"/>
          <w:bCs/>
          <w:kern w:val="32"/>
          <w:lang w:eastAsia="en-GB"/>
        </w:rPr>
        <w:t>Footpath from the Maiden Bradley Road, C.282, leading east past Round Hill to road U/C 9076, Pottle Street, at its junction with path No.17. Approximate length 312 m Width 1 m.</w:t>
      </w:r>
    </w:p>
    <w:p w14:paraId="37006309" w14:textId="77777777" w:rsidR="009F6B75" w:rsidRPr="009F6B75" w:rsidRDefault="009F6B75" w:rsidP="009F6B75">
      <w:pPr>
        <w:numPr>
          <w:ilvl w:val="0"/>
          <w:numId w:val="23"/>
        </w:numPr>
        <w:spacing w:after="160" w:line="259" w:lineRule="auto"/>
        <w:contextualSpacing/>
        <w:rPr>
          <w:rFonts w:eastAsia="Calibri"/>
          <w:bCs/>
          <w:kern w:val="32"/>
          <w:lang w:eastAsia="en-GB"/>
        </w:rPr>
      </w:pPr>
      <w:r w:rsidRPr="009F6B75">
        <w:rPr>
          <w:rFonts w:eastAsia="Calibri"/>
          <w:bCs/>
          <w:kern w:val="32"/>
          <w:lang w:eastAsia="en-GB"/>
        </w:rPr>
        <w:t>The gate at the south end drops and needs to be lifted again to close it.</w:t>
      </w:r>
    </w:p>
    <w:p w14:paraId="24E4216B" w14:textId="77777777" w:rsidR="009F6B75" w:rsidRPr="009F6B75" w:rsidRDefault="009F6B75" w:rsidP="009F6B75">
      <w:pPr>
        <w:numPr>
          <w:ilvl w:val="0"/>
          <w:numId w:val="23"/>
        </w:numPr>
        <w:spacing w:after="160" w:line="259" w:lineRule="auto"/>
        <w:contextualSpacing/>
        <w:rPr>
          <w:rFonts w:eastAsia="Calibri"/>
          <w:bCs/>
          <w:kern w:val="32"/>
          <w:lang w:eastAsia="en-GB"/>
        </w:rPr>
      </w:pPr>
      <w:r w:rsidRPr="009F6B75">
        <w:rPr>
          <w:rFonts w:eastAsia="Calibri"/>
          <w:bCs/>
          <w:kern w:val="32"/>
          <w:lang w:eastAsia="en-GB"/>
        </w:rPr>
        <w:t>It is a steady uphill walk, but the surface is good.</w:t>
      </w:r>
    </w:p>
    <w:p w14:paraId="5EE2D4D8" w14:textId="270017F7" w:rsidR="009F6B75" w:rsidRPr="009F6B75" w:rsidRDefault="009F6B75" w:rsidP="009F6B75">
      <w:pPr>
        <w:numPr>
          <w:ilvl w:val="0"/>
          <w:numId w:val="23"/>
        </w:numPr>
        <w:spacing w:after="160" w:line="259" w:lineRule="auto"/>
        <w:contextualSpacing/>
        <w:rPr>
          <w:rFonts w:eastAsia="Calibri"/>
          <w:bCs/>
          <w:kern w:val="32"/>
          <w:lang w:eastAsia="en-GB"/>
        </w:rPr>
      </w:pPr>
      <w:r w:rsidRPr="009F6B75">
        <w:rPr>
          <w:rFonts w:eastAsia="Calibri"/>
          <w:bCs/>
          <w:kern w:val="32"/>
          <w:lang w:eastAsia="en-GB"/>
        </w:rPr>
        <w:t>The stile is not in the right place and not easily seen</w:t>
      </w:r>
      <w:r w:rsidR="0002711F" w:rsidRPr="009F6B75">
        <w:rPr>
          <w:rFonts w:eastAsia="Calibri"/>
          <w:bCs/>
          <w:kern w:val="32"/>
          <w:lang w:eastAsia="en-GB"/>
        </w:rPr>
        <w:t xml:space="preserve">. </w:t>
      </w:r>
      <w:r w:rsidRPr="009F6B75">
        <w:rPr>
          <w:rFonts w:eastAsia="Calibri"/>
          <w:bCs/>
          <w:kern w:val="32"/>
          <w:lang w:eastAsia="en-GB"/>
        </w:rPr>
        <w:t>It was probably sited there because of the slope off the track.</w:t>
      </w:r>
    </w:p>
    <w:p w14:paraId="3F0C4D8B" w14:textId="3A941C4D" w:rsidR="009F6B75" w:rsidRPr="009F6B75" w:rsidRDefault="009F6B75" w:rsidP="009F6B75">
      <w:pPr>
        <w:numPr>
          <w:ilvl w:val="0"/>
          <w:numId w:val="23"/>
        </w:numPr>
        <w:spacing w:after="160" w:line="259" w:lineRule="auto"/>
        <w:contextualSpacing/>
        <w:rPr>
          <w:rFonts w:eastAsia="Calibri"/>
          <w:bCs/>
          <w:kern w:val="32"/>
          <w:lang w:eastAsia="en-GB"/>
        </w:rPr>
      </w:pPr>
      <w:r w:rsidRPr="009F6B75">
        <w:rPr>
          <w:rFonts w:eastAsia="Calibri"/>
          <w:bCs/>
          <w:kern w:val="32"/>
          <w:lang w:eastAsia="en-GB"/>
        </w:rPr>
        <w:t>The stile is close to the hedge, easily becomes overgrown and is loose</w:t>
      </w:r>
      <w:r w:rsidR="0002711F" w:rsidRPr="009F6B75">
        <w:rPr>
          <w:rFonts w:eastAsia="Calibri"/>
          <w:bCs/>
          <w:kern w:val="32"/>
          <w:lang w:eastAsia="en-GB"/>
        </w:rPr>
        <w:t xml:space="preserve">. </w:t>
      </w:r>
    </w:p>
    <w:p w14:paraId="560796A0" w14:textId="77777777" w:rsidR="009F6B75" w:rsidRPr="009F6B75" w:rsidRDefault="009F6B75" w:rsidP="009F6B75">
      <w:pPr>
        <w:numPr>
          <w:ilvl w:val="0"/>
          <w:numId w:val="23"/>
        </w:numPr>
        <w:spacing w:after="160" w:line="259" w:lineRule="auto"/>
        <w:contextualSpacing/>
        <w:rPr>
          <w:rFonts w:eastAsia="Calibri"/>
          <w:bCs/>
          <w:kern w:val="32"/>
          <w:lang w:eastAsia="en-GB"/>
        </w:rPr>
      </w:pPr>
      <w:r w:rsidRPr="009F6B75">
        <w:rPr>
          <w:rFonts w:eastAsia="Calibri"/>
          <w:bCs/>
          <w:kern w:val="32"/>
          <w:lang w:eastAsia="en-GB"/>
        </w:rPr>
        <w:t xml:space="preserve">It is recommended that the fence crossing point is moved away from the hedge by at least a few metres and the stile is replaced by a kissing or self-closing pedestrian gate. </w:t>
      </w:r>
    </w:p>
    <w:p w14:paraId="7C2A5CC0" w14:textId="77777777" w:rsidR="009F6B75" w:rsidRPr="009F6B75" w:rsidRDefault="009F6B75" w:rsidP="009F6B75">
      <w:pPr>
        <w:numPr>
          <w:ilvl w:val="0"/>
          <w:numId w:val="23"/>
        </w:numPr>
        <w:spacing w:after="160" w:line="259" w:lineRule="auto"/>
        <w:contextualSpacing/>
        <w:rPr>
          <w:rFonts w:eastAsia="Calibri"/>
          <w:bCs/>
          <w:kern w:val="32"/>
          <w:lang w:eastAsia="en-GB"/>
        </w:rPr>
      </w:pPr>
      <w:r w:rsidRPr="009F6B75">
        <w:rPr>
          <w:rFonts w:eastAsia="Calibri"/>
          <w:bCs/>
          <w:kern w:val="32"/>
          <w:lang w:eastAsia="en-GB"/>
        </w:rPr>
        <w:t>A right of way signpost beside the access point would help see it from a distance.</w:t>
      </w:r>
    </w:p>
    <w:p w14:paraId="356F1437" w14:textId="77777777" w:rsidR="00D87D5B" w:rsidRDefault="009F6B75" w:rsidP="009F6B75">
      <w:pPr>
        <w:rPr>
          <w:rFonts w:eastAsia="Calibri"/>
          <w:bCs/>
          <w:kern w:val="32"/>
          <w:lang w:eastAsia="en-GB"/>
        </w:rPr>
      </w:pPr>
      <w:r w:rsidRPr="009F6B75">
        <w:rPr>
          <w:rFonts w:eastAsia="Calibri"/>
          <w:bCs/>
          <w:kern w:val="32"/>
          <w:lang w:eastAsia="en-GB"/>
        </w:rPr>
        <w:t>See attached Power point.</w:t>
      </w:r>
    </w:p>
    <w:p w14:paraId="00352FC9" w14:textId="65DC6443" w:rsidR="009F6B75" w:rsidRPr="009F6B75" w:rsidRDefault="00D87D5B" w:rsidP="009F6B75">
      <w:pPr>
        <w:rPr>
          <w:rFonts w:eastAsia="Calibri"/>
          <w:bCs/>
          <w:kern w:val="32"/>
          <w:lang w:eastAsia="en-GB"/>
        </w:rPr>
      </w:pPr>
      <w:r w:rsidRPr="00D87D5B">
        <w:rPr>
          <w:rFonts w:eastAsia="Calibri"/>
          <w:b/>
          <w:kern w:val="32"/>
          <w:lang w:eastAsia="en-GB"/>
        </w:rPr>
        <w:t>Resolved:</w:t>
      </w:r>
      <w:r>
        <w:rPr>
          <w:rFonts w:eastAsia="Calibri"/>
          <w:bCs/>
          <w:kern w:val="32"/>
          <w:lang w:eastAsia="en-GB"/>
        </w:rPr>
        <w:t xml:space="preserve"> </w:t>
      </w:r>
      <w:r w:rsidR="00BA4EB5" w:rsidRPr="002A57B3">
        <w:rPr>
          <w:rFonts w:eastAsia="Calibri"/>
          <w:bCs/>
          <w:kern w:val="32"/>
          <w:lang w:eastAsia="en-GB"/>
        </w:rPr>
        <w:t>Approved</w:t>
      </w:r>
      <w:r w:rsidR="002A57B3" w:rsidRPr="002A57B3">
        <w:rPr>
          <w:rFonts w:eastAsia="Calibri"/>
          <w:bCs/>
          <w:kern w:val="32"/>
          <w:lang w:eastAsia="en-GB"/>
        </w:rPr>
        <w:t>.</w:t>
      </w:r>
      <w:r w:rsidR="00BA4EB5" w:rsidRPr="002A57B3">
        <w:rPr>
          <w:rFonts w:eastAsia="Calibri"/>
          <w:bCs/>
          <w:kern w:val="32"/>
          <w:lang w:eastAsia="en-GB"/>
        </w:rPr>
        <w:t xml:space="preserve"> </w:t>
      </w:r>
      <w:r w:rsidR="002A57B3" w:rsidRPr="002A57B3">
        <w:rPr>
          <w:rFonts w:eastAsia="Calibri"/>
          <w:bCs/>
          <w:kern w:val="32"/>
          <w:lang w:eastAsia="en-GB"/>
        </w:rPr>
        <w:t>A</w:t>
      </w:r>
      <w:r w:rsidR="00BA4EB5" w:rsidRPr="002A57B3">
        <w:rPr>
          <w:rFonts w:eastAsia="Calibri"/>
          <w:bCs/>
          <w:kern w:val="32"/>
          <w:lang w:eastAsia="en-GB"/>
        </w:rPr>
        <w:t>ll agreed.</w:t>
      </w:r>
    </w:p>
    <w:p w14:paraId="1376D337" w14:textId="77777777" w:rsidR="009F6B75" w:rsidRPr="009F6B75" w:rsidRDefault="009F6B75" w:rsidP="009F6B75">
      <w:pPr>
        <w:keepNext/>
        <w:spacing w:before="240" w:after="60"/>
        <w:outlineLvl w:val="1"/>
        <w:rPr>
          <w:rFonts w:eastAsia="Times New Roman"/>
          <w:b/>
          <w:iCs/>
          <w:kern w:val="32"/>
          <w:szCs w:val="28"/>
          <w:lang w:eastAsia="en-GB"/>
        </w:rPr>
      </w:pPr>
      <w:r w:rsidRPr="009F6B75">
        <w:rPr>
          <w:rFonts w:eastAsia="Times New Roman"/>
          <w:b/>
          <w:iCs/>
          <w:kern w:val="32"/>
          <w:szCs w:val="28"/>
          <w:lang w:eastAsia="en-GB"/>
        </w:rPr>
        <w:lastRenderedPageBreak/>
        <w:t>Footpath Horningsham 10 Proposed New Pedestrian Gate.</w:t>
      </w:r>
    </w:p>
    <w:p w14:paraId="5091AA5D" w14:textId="2B24893B" w:rsidR="009F6B75" w:rsidRPr="009F6B75" w:rsidRDefault="009F6B75" w:rsidP="009F6B75">
      <w:pPr>
        <w:rPr>
          <w:rFonts w:eastAsia="Calibri"/>
          <w:bCs/>
          <w:kern w:val="32"/>
          <w:lang w:eastAsia="en-GB"/>
        </w:rPr>
      </w:pPr>
      <w:r w:rsidRPr="009F6B75">
        <w:rPr>
          <w:rFonts w:eastAsia="Calibri"/>
          <w:bCs/>
          <w:kern w:val="32"/>
          <w:lang w:eastAsia="en-GB"/>
        </w:rPr>
        <w:t>Council discuss</w:t>
      </w:r>
      <w:r w:rsidR="004F2FA3">
        <w:rPr>
          <w:rFonts w:eastAsia="Calibri"/>
          <w:bCs/>
          <w:kern w:val="32"/>
          <w:lang w:eastAsia="en-GB"/>
        </w:rPr>
        <w:t>ed</w:t>
      </w:r>
      <w:r w:rsidRPr="009F6B75">
        <w:rPr>
          <w:rFonts w:eastAsia="Calibri"/>
          <w:bCs/>
          <w:kern w:val="32"/>
          <w:lang w:eastAsia="en-GB"/>
        </w:rPr>
        <w:t xml:space="preserve"> the recommendations of Nigel Linge regarding improvements to</w:t>
      </w:r>
      <w:r w:rsidRPr="009F6B75">
        <w:rPr>
          <w:rFonts w:eastAsia="Calibri"/>
          <w:b/>
          <w:bCs/>
          <w:kern w:val="32"/>
          <w:lang w:eastAsia="en-GB"/>
        </w:rPr>
        <w:t xml:space="preserve"> </w:t>
      </w:r>
      <w:r w:rsidRPr="009F6B75">
        <w:rPr>
          <w:rFonts w:eastAsia="Calibri"/>
          <w:bCs/>
          <w:kern w:val="32"/>
          <w:lang w:eastAsia="en-GB"/>
        </w:rPr>
        <w:t>Footpath 10</w:t>
      </w:r>
      <w:r w:rsidR="004F2FA3">
        <w:rPr>
          <w:rFonts w:eastAsia="Calibri"/>
          <w:bCs/>
          <w:kern w:val="32"/>
          <w:lang w:eastAsia="en-GB"/>
        </w:rPr>
        <w:t>.</w:t>
      </w:r>
    </w:p>
    <w:p w14:paraId="7F41A1A1" w14:textId="77777777" w:rsidR="009F6B75" w:rsidRPr="009F6B75" w:rsidRDefault="009F6B75" w:rsidP="009F6B75">
      <w:pPr>
        <w:rPr>
          <w:rFonts w:eastAsia="Calibri"/>
          <w:bCs/>
          <w:kern w:val="32"/>
          <w:lang w:eastAsia="en-GB"/>
        </w:rPr>
      </w:pPr>
      <w:r w:rsidRPr="009F6B75">
        <w:rPr>
          <w:rFonts w:eastAsia="Calibri"/>
          <w:bCs/>
          <w:kern w:val="32"/>
          <w:lang w:eastAsia="en-GB"/>
        </w:rPr>
        <w:t>Replacing the final stile would mean that HORN10 had no stiles at all.</w:t>
      </w:r>
    </w:p>
    <w:p w14:paraId="13E2ACD4" w14:textId="77A63CBE" w:rsidR="009F6B75" w:rsidRDefault="009F6B75" w:rsidP="009F6B75">
      <w:pPr>
        <w:rPr>
          <w:rFonts w:eastAsia="Calibri"/>
          <w:bCs/>
          <w:kern w:val="32"/>
          <w:lang w:eastAsia="en-GB"/>
        </w:rPr>
      </w:pPr>
      <w:r w:rsidRPr="009F6B75">
        <w:rPr>
          <w:rFonts w:eastAsia="Calibri"/>
          <w:bCs/>
          <w:kern w:val="32"/>
          <w:lang w:eastAsia="en-GB"/>
        </w:rPr>
        <w:t>See attached Power point presentation.</w:t>
      </w:r>
      <w:r w:rsidR="00692562" w:rsidRPr="00692562">
        <w:rPr>
          <w:rFonts w:eastAsia="Calibri"/>
          <w:bCs/>
          <w:kern w:val="32"/>
          <w:lang w:eastAsia="en-GB"/>
        </w:rPr>
        <w:t xml:space="preserve"> </w:t>
      </w:r>
    </w:p>
    <w:p w14:paraId="5BC489AE" w14:textId="77777777" w:rsidR="00C66185" w:rsidRPr="009F6B75" w:rsidRDefault="00C66185" w:rsidP="00C66185">
      <w:pPr>
        <w:rPr>
          <w:rFonts w:eastAsia="Calibri"/>
          <w:bCs/>
          <w:kern w:val="32"/>
          <w:lang w:eastAsia="en-GB"/>
        </w:rPr>
      </w:pPr>
      <w:r w:rsidRPr="00D87D5B">
        <w:rPr>
          <w:rFonts w:eastAsia="Calibri"/>
          <w:b/>
          <w:kern w:val="32"/>
          <w:lang w:eastAsia="en-GB"/>
        </w:rPr>
        <w:t>Resolved:</w:t>
      </w:r>
      <w:r>
        <w:rPr>
          <w:rFonts w:eastAsia="Calibri"/>
          <w:bCs/>
          <w:kern w:val="32"/>
          <w:lang w:eastAsia="en-GB"/>
        </w:rPr>
        <w:t xml:space="preserve"> </w:t>
      </w:r>
      <w:r w:rsidRPr="002A57B3">
        <w:rPr>
          <w:rFonts w:eastAsia="Calibri"/>
          <w:bCs/>
          <w:kern w:val="32"/>
          <w:lang w:eastAsia="en-GB"/>
        </w:rPr>
        <w:t>Approved. All agreed.</w:t>
      </w:r>
    </w:p>
    <w:p w14:paraId="7A0D06EC" w14:textId="77777777" w:rsidR="009F6B75" w:rsidRPr="009F6B75" w:rsidRDefault="009F6B75" w:rsidP="009F6B75">
      <w:pPr>
        <w:rPr>
          <w:rFonts w:eastAsia="Calibri"/>
          <w:b/>
          <w:kern w:val="32"/>
          <w:lang w:eastAsia="en-GB"/>
        </w:rPr>
      </w:pPr>
      <w:r w:rsidRPr="009F6B75">
        <w:rPr>
          <w:rFonts w:eastAsia="Calibri"/>
          <w:b/>
          <w:kern w:val="32"/>
          <w:lang w:eastAsia="en-GB"/>
        </w:rPr>
        <w:t>Footpath Horningsham 17 (HORN17)</w:t>
      </w:r>
    </w:p>
    <w:p w14:paraId="60CF77A1" w14:textId="3E6B4D5D" w:rsidR="009F6B75" w:rsidRPr="009F6B75" w:rsidRDefault="009F6B75" w:rsidP="009F6B75">
      <w:pPr>
        <w:rPr>
          <w:rFonts w:eastAsia="Calibri"/>
          <w:bCs/>
          <w:kern w:val="32"/>
          <w:lang w:eastAsia="en-GB"/>
        </w:rPr>
      </w:pPr>
      <w:r w:rsidRPr="009F6B75">
        <w:rPr>
          <w:rFonts w:eastAsia="Calibri"/>
          <w:bCs/>
          <w:kern w:val="32"/>
          <w:lang w:eastAsia="en-GB"/>
        </w:rPr>
        <w:t>Council discuss</w:t>
      </w:r>
      <w:r w:rsidR="00AD7A3B">
        <w:rPr>
          <w:rFonts w:eastAsia="Calibri"/>
          <w:bCs/>
          <w:kern w:val="32"/>
          <w:lang w:eastAsia="en-GB"/>
        </w:rPr>
        <w:t>ed</w:t>
      </w:r>
      <w:r w:rsidRPr="009F6B75">
        <w:rPr>
          <w:rFonts w:eastAsia="Calibri"/>
          <w:bCs/>
          <w:kern w:val="32"/>
          <w:lang w:eastAsia="en-GB"/>
        </w:rPr>
        <w:t xml:space="preserve"> the below proposal.</w:t>
      </w:r>
    </w:p>
    <w:p w14:paraId="122D4AE9" w14:textId="4A5FCAE0" w:rsidR="009F6B75" w:rsidRPr="009F6B75" w:rsidRDefault="009F6B75" w:rsidP="009F6B75">
      <w:pPr>
        <w:rPr>
          <w:rFonts w:eastAsia="Calibri"/>
          <w:bCs/>
          <w:kern w:val="32"/>
          <w:lang w:eastAsia="en-GB"/>
        </w:rPr>
      </w:pPr>
      <w:r w:rsidRPr="009F6B75">
        <w:rPr>
          <w:rFonts w:eastAsia="Calibri"/>
          <w:bCs/>
          <w:kern w:val="32"/>
          <w:lang w:eastAsia="en-GB"/>
        </w:rPr>
        <w:t>FOOTPATH</w:t>
      </w:r>
      <w:r w:rsidR="0002711F" w:rsidRPr="009F6B75">
        <w:rPr>
          <w:rFonts w:eastAsia="Calibri"/>
          <w:bCs/>
          <w:kern w:val="32"/>
          <w:lang w:eastAsia="en-GB"/>
        </w:rPr>
        <w:t xml:space="preserve">. </w:t>
      </w:r>
      <w:r w:rsidRPr="009F6B75">
        <w:rPr>
          <w:rFonts w:eastAsia="Calibri"/>
          <w:bCs/>
          <w:kern w:val="32"/>
          <w:lang w:eastAsia="en-GB"/>
        </w:rPr>
        <w:t>From road U/C 9076, Pottle Street, at its junction with path No.16, leading south to the Maiden Bradley-Longbridge Deverill Road, C.41, at Baycliff Farm. 805m in length width 1 m</w:t>
      </w:r>
    </w:p>
    <w:p w14:paraId="6E9F83F0" w14:textId="77777777" w:rsidR="009F6B75" w:rsidRPr="009F6B75" w:rsidRDefault="009F6B75" w:rsidP="009F6B75">
      <w:pPr>
        <w:numPr>
          <w:ilvl w:val="0"/>
          <w:numId w:val="24"/>
        </w:numPr>
        <w:spacing w:after="160" w:line="259" w:lineRule="auto"/>
        <w:contextualSpacing/>
        <w:rPr>
          <w:rFonts w:eastAsia="Calibri"/>
          <w:bCs/>
          <w:kern w:val="32"/>
          <w:lang w:eastAsia="en-GB"/>
        </w:rPr>
      </w:pPr>
      <w:r w:rsidRPr="009F6B75">
        <w:rPr>
          <w:rFonts w:eastAsia="Calibri"/>
          <w:bCs/>
          <w:kern w:val="32"/>
          <w:lang w:eastAsia="en-GB"/>
        </w:rPr>
        <w:br/>
        <w:t>This is probably the right of way with the most issues on the estate.</w:t>
      </w:r>
    </w:p>
    <w:p w14:paraId="78959056" w14:textId="77777777" w:rsidR="009F6B75" w:rsidRPr="009F6B75" w:rsidRDefault="009F6B75" w:rsidP="009F6B75">
      <w:pPr>
        <w:numPr>
          <w:ilvl w:val="0"/>
          <w:numId w:val="24"/>
        </w:numPr>
        <w:spacing w:after="160" w:line="259" w:lineRule="auto"/>
        <w:contextualSpacing/>
        <w:rPr>
          <w:rFonts w:eastAsia="Calibri"/>
          <w:bCs/>
          <w:kern w:val="32"/>
          <w:lang w:eastAsia="en-GB"/>
        </w:rPr>
      </w:pPr>
      <w:r w:rsidRPr="009F6B75">
        <w:rPr>
          <w:rFonts w:eastAsia="Calibri"/>
          <w:bCs/>
          <w:kern w:val="32"/>
          <w:lang w:eastAsia="en-GB"/>
        </w:rPr>
        <w:t>The mesh on the base of the gate is probably to deny access to dogs.</w:t>
      </w:r>
    </w:p>
    <w:p w14:paraId="1CCF20B7" w14:textId="77777777" w:rsidR="009F6B75" w:rsidRPr="009F6B75" w:rsidRDefault="009F6B75" w:rsidP="009F6B75">
      <w:pPr>
        <w:numPr>
          <w:ilvl w:val="0"/>
          <w:numId w:val="24"/>
        </w:numPr>
        <w:spacing w:after="160" w:line="259" w:lineRule="auto"/>
        <w:contextualSpacing/>
        <w:rPr>
          <w:rFonts w:eastAsia="Calibri"/>
          <w:bCs/>
          <w:kern w:val="32"/>
          <w:lang w:eastAsia="en-GB"/>
        </w:rPr>
      </w:pPr>
      <w:r w:rsidRPr="009F6B75">
        <w:rPr>
          <w:rFonts w:eastAsia="Calibri"/>
          <w:bCs/>
          <w:kern w:val="32"/>
          <w:lang w:eastAsia="en-GB"/>
        </w:rPr>
        <w:t>There is no reason for the gate to be closed as no livestock is present.</w:t>
      </w:r>
    </w:p>
    <w:p w14:paraId="5126CE7E" w14:textId="32D800E5" w:rsidR="009F6B75" w:rsidRPr="009F6B75" w:rsidRDefault="009F6B75" w:rsidP="009F6B75">
      <w:pPr>
        <w:numPr>
          <w:ilvl w:val="0"/>
          <w:numId w:val="24"/>
        </w:numPr>
        <w:spacing w:after="160" w:line="259" w:lineRule="auto"/>
        <w:contextualSpacing/>
        <w:rPr>
          <w:rFonts w:eastAsia="Calibri"/>
          <w:bCs/>
          <w:kern w:val="32"/>
          <w:lang w:eastAsia="en-GB"/>
        </w:rPr>
      </w:pPr>
      <w:r w:rsidRPr="009F6B75">
        <w:rPr>
          <w:rFonts w:eastAsia="Calibri"/>
          <w:bCs/>
          <w:kern w:val="32"/>
          <w:lang w:eastAsia="en-GB"/>
        </w:rPr>
        <w:t>The overgrown lane may be caused by a change in the size of machinery</w:t>
      </w:r>
      <w:r w:rsidR="0002711F" w:rsidRPr="009F6B75">
        <w:rPr>
          <w:rFonts w:eastAsia="Calibri"/>
          <w:bCs/>
          <w:kern w:val="32"/>
          <w:lang w:eastAsia="en-GB"/>
        </w:rPr>
        <w:t xml:space="preserve">. </w:t>
      </w:r>
      <w:r w:rsidRPr="009F6B75">
        <w:rPr>
          <w:rFonts w:eastAsia="Calibri"/>
          <w:bCs/>
          <w:kern w:val="32"/>
          <w:lang w:eastAsia="en-GB"/>
        </w:rPr>
        <w:t>The surface is the responsibility of Wiltshire Council.</w:t>
      </w:r>
    </w:p>
    <w:p w14:paraId="58CC9296" w14:textId="77777777" w:rsidR="009F6B75" w:rsidRPr="009F6B75" w:rsidRDefault="009F6B75" w:rsidP="009F6B75">
      <w:pPr>
        <w:numPr>
          <w:ilvl w:val="0"/>
          <w:numId w:val="24"/>
        </w:numPr>
        <w:spacing w:after="160" w:line="259" w:lineRule="auto"/>
        <w:contextualSpacing/>
        <w:rPr>
          <w:rFonts w:eastAsia="Calibri"/>
          <w:bCs/>
          <w:kern w:val="32"/>
          <w:lang w:eastAsia="en-GB"/>
        </w:rPr>
      </w:pPr>
      <w:r w:rsidRPr="009F6B75">
        <w:rPr>
          <w:rFonts w:eastAsia="Calibri"/>
          <w:bCs/>
          <w:kern w:val="32"/>
          <w:lang w:eastAsia="en-GB"/>
        </w:rPr>
        <w:t>The stiles between Part 1 &amp; 2 are redundant as the area is now arable and could be removed.</w:t>
      </w:r>
    </w:p>
    <w:p w14:paraId="3B206407" w14:textId="77777777" w:rsidR="009F6B75" w:rsidRPr="009F6B75" w:rsidRDefault="009F6B75" w:rsidP="009F6B75">
      <w:pPr>
        <w:numPr>
          <w:ilvl w:val="0"/>
          <w:numId w:val="24"/>
        </w:numPr>
        <w:spacing w:after="160" w:line="259" w:lineRule="auto"/>
        <w:contextualSpacing/>
        <w:rPr>
          <w:rFonts w:eastAsia="Calibri"/>
          <w:bCs/>
          <w:kern w:val="32"/>
          <w:lang w:eastAsia="en-GB"/>
        </w:rPr>
      </w:pPr>
      <w:r w:rsidRPr="009F6B75">
        <w:rPr>
          <w:rFonts w:eastAsia="Calibri"/>
          <w:bCs/>
          <w:kern w:val="32"/>
          <w:lang w:eastAsia="en-GB"/>
        </w:rPr>
        <w:t>Not restoring the path after ploughing and blocking the path with a crop is an offence.</w:t>
      </w:r>
    </w:p>
    <w:p w14:paraId="64AA2AB8" w14:textId="5C8A01D7" w:rsidR="009F6B75" w:rsidRPr="009F6B75" w:rsidRDefault="009F6B75" w:rsidP="009F6B75">
      <w:pPr>
        <w:numPr>
          <w:ilvl w:val="0"/>
          <w:numId w:val="24"/>
        </w:numPr>
        <w:spacing w:after="160" w:line="259" w:lineRule="auto"/>
        <w:contextualSpacing/>
        <w:rPr>
          <w:rFonts w:eastAsia="Calibri"/>
          <w:bCs/>
          <w:kern w:val="32"/>
          <w:lang w:eastAsia="en-GB"/>
        </w:rPr>
      </w:pPr>
      <w:r w:rsidRPr="009F6B75">
        <w:rPr>
          <w:rFonts w:eastAsia="Calibri"/>
          <w:bCs/>
          <w:kern w:val="32"/>
          <w:lang w:eastAsia="en-GB"/>
        </w:rPr>
        <w:t>The stiles between Parts 2 &amp; 3 are dangerous and only one is needed</w:t>
      </w:r>
      <w:r w:rsidR="0002711F" w:rsidRPr="009F6B75">
        <w:rPr>
          <w:rFonts w:eastAsia="Calibri"/>
          <w:bCs/>
          <w:kern w:val="32"/>
          <w:lang w:eastAsia="en-GB"/>
        </w:rPr>
        <w:t xml:space="preserve">. </w:t>
      </w:r>
      <w:r w:rsidRPr="009F6B75">
        <w:rPr>
          <w:rFonts w:eastAsia="Calibri"/>
          <w:bCs/>
          <w:kern w:val="32"/>
          <w:lang w:eastAsia="en-GB"/>
        </w:rPr>
        <w:t>It could be replaced with a kissing gate.</w:t>
      </w:r>
    </w:p>
    <w:p w14:paraId="6F35CE4D" w14:textId="77777777" w:rsidR="009F6B75" w:rsidRPr="009F6B75" w:rsidRDefault="009F6B75" w:rsidP="009F6B75">
      <w:pPr>
        <w:numPr>
          <w:ilvl w:val="0"/>
          <w:numId w:val="24"/>
        </w:numPr>
        <w:spacing w:after="160" w:line="259" w:lineRule="auto"/>
        <w:contextualSpacing/>
        <w:rPr>
          <w:rFonts w:eastAsia="Calibri"/>
          <w:bCs/>
          <w:kern w:val="32"/>
          <w:lang w:eastAsia="en-GB"/>
        </w:rPr>
      </w:pPr>
      <w:r w:rsidRPr="009F6B75">
        <w:rPr>
          <w:rFonts w:eastAsia="Calibri"/>
          <w:bCs/>
          <w:kern w:val="32"/>
          <w:lang w:eastAsia="en-GB"/>
        </w:rPr>
        <w:t>The gate at Pottle Street end drops on opening.</w:t>
      </w:r>
    </w:p>
    <w:p w14:paraId="7E384AAB" w14:textId="77777777" w:rsidR="009F6B75" w:rsidRPr="009F6B75" w:rsidRDefault="009F6B75" w:rsidP="009F6B75">
      <w:pPr>
        <w:rPr>
          <w:rFonts w:eastAsia="Calibri"/>
          <w:bCs/>
          <w:kern w:val="32"/>
          <w:lang w:eastAsia="en-GB"/>
        </w:rPr>
      </w:pPr>
      <w:r w:rsidRPr="009F6B75">
        <w:rPr>
          <w:rFonts w:eastAsia="Calibri"/>
          <w:bCs/>
          <w:kern w:val="32"/>
          <w:lang w:eastAsia="en-GB"/>
        </w:rPr>
        <w:t>Diversion option</w:t>
      </w:r>
    </w:p>
    <w:p w14:paraId="50957523" w14:textId="77777777" w:rsidR="009F6B75" w:rsidRPr="009F6B75" w:rsidRDefault="009F6B75" w:rsidP="009F6B75">
      <w:pPr>
        <w:numPr>
          <w:ilvl w:val="0"/>
          <w:numId w:val="25"/>
        </w:numPr>
        <w:spacing w:after="160" w:line="259" w:lineRule="auto"/>
        <w:contextualSpacing/>
        <w:rPr>
          <w:rFonts w:eastAsia="Calibri"/>
          <w:bCs/>
          <w:kern w:val="32"/>
          <w:lang w:eastAsia="en-GB"/>
        </w:rPr>
      </w:pPr>
      <w:r w:rsidRPr="009F6B75">
        <w:rPr>
          <w:rFonts w:eastAsia="Calibri"/>
          <w:bCs/>
          <w:kern w:val="32"/>
          <w:lang w:eastAsia="en-GB"/>
        </w:rPr>
        <w:t>It is not normal to divert onto an existing right of way but if two paths were offered for the price of one it might succeed.</w:t>
      </w:r>
    </w:p>
    <w:p w14:paraId="10BB92AA" w14:textId="77777777" w:rsidR="009F6B75" w:rsidRPr="009F6B75" w:rsidRDefault="009F6B75" w:rsidP="009F6B75">
      <w:pPr>
        <w:numPr>
          <w:ilvl w:val="0"/>
          <w:numId w:val="25"/>
        </w:numPr>
        <w:spacing w:after="160" w:line="259" w:lineRule="auto"/>
        <w:contextualSpacing/>
        <w:rPr>
          <w:rFonts w:eastAsia="Calibri"/>
          <w:bCs/>
          <w:kern w:val="32"/>
          <w:lang w:eastAsia="en-GB"/>
        </w:rPr>
      </w:pPr>
      <w:r w:rsidRPr="009F6B75">
        <w:rPr>
          <w:rFonts w:eastAsia="Calibri"/>
          <w:bCs/>
          <w:kern w:val="32"/>
          <w:lang w:eastAsia="en-GB"/>
        </w:rPr>
        <w:t>The right-hand route uses part of HORN12 (which needs no maintenance) and then skirts around the edge of the maize field.</w:t>
      </w:r>
    </w:p>
    <w:p w14:paraId="06F63A29" w14:textId="77777777" w:rsidR="009F6B75" w:rsidRPr="009F6B75" w:rsidRDefault="009F6B75" w:rsidP="009F6B75">
      <w:pPr>
        <w:numPr>
          <w:ilvl w:val="0"/>
          <w:numId w:val="25"/>
        </w:numPr>
        <w:spacing w:after="160" w:line="259" w:lineRule="auto"/>
        <w:contextualSpacing/>
        <w:rPr>
          <w:rFonts w:eastAsia="Calibri"/>
          <w:bCs/>
          <w:kern w:val="32"/>
          <w:lang w:eastAsia="en-GB"/>
        </w:rPr>
      </w:pPr>
      <w:r w:rsidRPr="009F6B75">
        <w:rPr>
          <w:rFonts w:eastAsia="Calibri"/>
          <w:bCs/>
          <w:kern w:val="32"/>
          <w:lang w:eastAsia="en-GB"/>
        </w:rPr>
        <w:t>The left-hand route would start at the HORN12 gate and cross over to the sunken lane and continue down to the point HORN17 currently leaves the sunken lane, along that sunken lane to the Horningsham to Maiden Bradley Road.</w:t>
      </w:r>
    </w:p>
    <w:p w14:paraId="2F21E56D" w14:textId="77777777" w:rsidR="009F6B75" w:rsidRPr="009F6B75" w:rsidRDefault="009F6B75" w:rsidP="009F6B75">
      <w:pPr>
        <w:numPr>
          <w:ilvl w:val="0"/>
          <w:numId w:val="25"/>
        </w:numPr>
        <w:spacing w:after="160" w:line="259" w:lineRule="auto"/>
        <w:contextualSpacing/>
        <w:rPr>
          <w:rFonts w:eastAsia="Calibri"/>
          <w:bCs/>
          <w:kern w:val="32"/>
          <w:lang w:eastAsia="en-GB"/>
        </w:rPr>
      </w:pPr>
      <w:r w:rsidRPr="009F6B75">
        <w:rPr>
          <w:rFonts w:eastAsia="Calibri"/>
          <w:bCs/>
          <w:kern w:val="32"/>
          <w:lang w:eastAsia="en-GB"/>
        </w:rPr>
        <w:t>Both suggested routes are shown on the next map.</w:t>
      </w:r>
    </w:p>
    <w:p w14:paraId="426B58B8" w14:textId="77777777" w:rsidR="009F6B75" w:rsidRPr="009F6B75" w:rsidRDefault="009F6B75" w:rsidP="009F6B75">
      <w:pPr>
        <w:rPr>
          <w:rFonts w:eastAsia="Calibri"/>
          <w:bCs/>
          <w:kern w:val="32"/>
          <w:lang w:eastAsia="en-GB"/>
        </w:rPr>
      </w:pPr>
      <w:r w:rsidRPr="009F6B75">
        <w:rPr>
          <w:rFonts w:eastAsia="Calibri"/>
          <w:bCs/>
          <w:kern w:val="32"/>
          <w:lang w:eastAsia="en-GB"/>
        </w:rPr>
        <w:t>The Enforcement Option</w:t>
      </w:r>
    </w:p>
    <w:p w14:paraId="2B3767AE" w14:textId="77777777" w:rsidR="009F6B75" w:rsidRPr="009F6B75" w:rsidRDefault="009F6B75" w:rsidP="009F6B75">
      <w:pPr>
        <w:numPr>
          <w:ilvl w:val="0"/>
          <w:numId w:val="26"/>
        </w:numPr>
        <w:spacing w:after="160" w:line="259" w:lineRule="auto"/>
        <w:contextualSpacing/>
        <w:rPr>
          <w:rFonts w:eastAsia="Calibri"/>
          <w:bCs/>
          <w:kern w:val="32"/>
          <w:lang w:eastAsia="en-GB"/>
        </w:rPr>
      </w:pPr>
      <w:r w:rsidRPr="009F6B75">
        <w:rPr>
          <w:rFonts w:eastAsia="Calibri"/>
          <w:bCs/>
          <w:kern w:val="32"/>
          <w:lang w:eastAsia="en-GB"/>
        </w:rPr>
        <w:t>The route needs to be re-opened, starting with the gate being left open at the south end or a suitable gap left (as the area is now arable).</w:t>
      </w:r>
    </w:p>
    <w:p w14:paraId="07915A14" w14:textId="77777777" w:rsidR="009F6B75" w:rsidRPr="009F6B75" w:rsidRDefault="009F6B75" w:rsidP="009F6B75">
      <w:pPr>
        <w:numPr>
          <w:ilvl w:val="0"/>
          <w:numId w:val="26"/>
        </w:numPr>
        <w:spacing w:after="160" w:line="259" w:lineRule="auto"/>
        <w:contextualSpacing/>
        <w:rPr>
          <w:rFonts w:eastAsia="Calibri"/>
          <w:bCs/>
          <w:kern w:val="32"/>
          <w:lang w:eastAsia="en-GB"/>
        </w:rPr>
      </w:pPr>
      <w:r w:rsidRPr="009F6B75">
        <w:rPr>
          <w:rFonts w:eastAsia="Calibri"/>
          <w:bCs/>
          <w:kern w:val="32"/>
          <w:lang w:eastAsia="en-GB"/>
        </w:rPr>
        <w:lastRenderedPageBreak/>
        <w:t>A replacement footpath sign is required but the route would suit a footpath destination sign at each end.</w:t>
      </w:r>
    </w:p>
    <w:p w14:paraId="6E3958E6" w14:textId="77777777" w:rsidR="009F6B75" w:rsidRPr="009F6B75" w:rsidRDefault="009F6B75" w:rsidP="009F6B75">
      <w:pPr>
        <w:numPr>
          <w:ilvl w:val="0"/>
          <w:numId w:val="26"/>
        </w:numPr>
        <w:spacing w:after="160" w:line="259" w:lineRule="auto"/>
        <w:contextualSpacing/>
        <w:rPr>
          <w:rFonts w:eastAsia="Calibri"/>
          <w:bCs/>
          <w:kern w:val="32"/>
          <w:lang w:eastAsia="en-GB"/>
        </w:rPr>
      </w:pPr>
      <w:r w:rsidRPr="009F6B75">
        <w:rPr>
          <w:rFonts w:eastAsia="Calibri"/>
          <w:bCs/>
          <w:kern w:val="32"/>
          <w:lang w:eastAsia="en-GB"/>
        </w:rPr>
        <w:t>The overgrown path could easily be opened up with a two-way pass with a field and brush mower two or three times a year.</w:t>
      </w:r>
    </w:p>
    <w:p w14:paraId="29147321" w14:textId="77777777" w:rsidR="009F6B75" w:rsidRPr="009F6B75" w:rsidRDefault="009F6B75" w:rsidP="009F6B75">
      <w:pPr>
        <w:numPr>
          <w:ilvl w:val="0"/>
          <w:numId w:val="26"/>
        </w:numPr>
        <w:spacing w:after="160" w:line="259" w:lineRule="auto"/>
        <w:contextualSpacing/>
        <w:rPr>
          <w:rFonts w:eastAsia="Calibri"/>
          <w:bCs/>
          <w:kern w:val="32"/>
          <w:lang w:eastAsia="en-GB"/>
        </w:rPr>
      </w:pPr>
      <w:r w:rsidRPr="009F6B75">
        <w:rPr>
          <w:rFonts w:eastAsia="Calibri"/>
          <w:bCs/>
          <w:kern w:val="32"/>
          <w:lang w:eastAsia="en-GB"/>
        </w:rPr>
        <w:t>Stiles at the end of Area 1 and start of Area 2 could be removed and a gap left as the land is now arable.</w:t>
      </w:r>
    </w:p>
    <w:p w14:paraId="10919155" w14:textId="77777777" w:rsidR="009F6B75" w:rsidRPr="009F6B75" w:rsidRDefault="009F6B75" w:rsidP="009F6B75">
      <w:pPr>
        <w:numPr>
          <w:ilvl w:val="0"/>
          <w:numId w:val="26"/>
        </w:numPr>
        <w:spacing w:after="160" w:line="259" w:lineRule="auto"/>
        <w:contextualSpacing/>
        <w:rPr>
          <w:rFonts w:eastAsia="Calibri"/>
          <w:bCs/>
          <w:kern w:val="32"/>
          <w:lang w:eastAsia="en-GB"/>
        </w:rPr>
      </w:pPr>
      <w:r w:rsidRPr="009F6B75">
        <w:rPr>
          <w:rFonts w:eastAsia="Calibri"/>
          <w:bCs/>
          <w:kern w:val="32"/>
          <w:lang w:eastAsia="en-GB"/>
        </w:rPr>
        <w:t>Policy on ploughing cross field paths needs to be observed.</w:t>
      </w:r>
    </w:p>
    <w:p w14:paraId="3B812346" w14:textId="77777777" w:rsidR="009F6B75" w:rsidRPr="009F6B75" w:rsidRDefault="009F6B75" w:rsidP="009F6B75">
      <w:pPr>
        <w:rPr>
          <w:rFonts w:eastAsia="Calibri"/>
          <w:bCs/>
          <w:kern w:val="32"/>
          <w:lang w:eastAsia="en-GB"/>
        </w:rPr>
      </w:pPr>
      <w:r w:rsidRPr="009F6B75">
        <w:rPr>
          <w:rFonts w:eastAsia="Calibri"/>
          <w:bCs/>
          <w:kern w:val="32"/>
          <w:lang w:eastAsia="en-GB"/>
        </w:rPr>
        <w:t xml:space="preserve">Conclusion </w:t>
      </w:r>
    </w:p>
    <w:p w14:paraId="64331383" w14:textId="77777777" w:rsidR="009F6B75" w:rsidRPr="009F6B75" w:rsidRDefault="009F6B75" w:rsidP="009F6B75">
      <w:pPr>
        <w:numPr>
          <w:ilvl w:val="0"/>
          <w:numId w:val="27"/>
        </w:numPr>
        <w:spacing w:after="160" w:line="259" w:lineRule="auto"/>
        <w:contextualSpacing/>
        <w:rPr>
          <w:rFonts w:eastAsia="Calibri"/>
          <w:bCs/>
          <w:kern w:val="32"/>
          <w:lang w:eastAsia="en-GB"/>
        </w:rPr>
      </w:pPr>
      <w:r w:rsidRPr="009F6B75">
        <w:rPr>
          <w:rFonts w:eastAsia="Calibri"/>
          <w:bCs/>
          <w:kern w:val="32"/>
          <w:lang w:eastAsia="en-GB"/>
        </w:rPr>
        <w:t>A fantastic half mile footpath that has been both neglected and consciously blocked.</w:t>
      </w:r>
    </w:p>
    <w:p w14:paraId="168075B0" w14:textId="77777777" w:rsidR="009F6B75" w:rsidRPr="009F6B75" w:rsidRDefault="009F6B75" w:rsidP="009F6B75">
      <w:pPr>
        <w:numPr>
          <w:ilvl w:val="0"/>
          <w:numId w:val="27"/>
        </w:numPr>
        <w:spacing w:after="160" w:line="259" w:lineRule="auto"/>
        <w:contextualSpacing/>
        <w:rPr>
          <w:rFonts w:eastAsia="Calibri"/>
          <w:bCs/>
          <w:kern w:val="32"/>
          <w:lang w:eastAsia="en-GB"/>
        </w:rPr>
      </w:pPr>
      <w:r w:rsidRPr="009F6B75">
        <w:rPr>
          <w:rFonts w:eastAsia="Calibri"/>
          <w:bCs/>
          <w:kern w:val="32"/>
          <w:lang w:eastAsia="en-GB"/>
        </w:rPr>
        <w:t>The two options are to open it up again or to attempt to divert the path and make it less of a challenge to agriculture.</w:t>
      </w:r>
    </w:p>
    <w:p w14:paraId="33EB0CEB" w14:textId="77777777" w:rsidR="00E871AE" w:rsidRDefault="009F6B75" w:rsidP="009F6B75">
      <w:pPr>
        <w:rPr>
          <w:rFonts w:eastAsia="Calibri"/>
          <w:bCs/>
          <w:kern w:val="32"/>
          <w:lang w:eastAsia="en-GB"/>
        </w:rPr>
      </w:pPr>
      <w:r w:rsidRPr="009F6B75">
        <w:rPr>
          <w:rFonts w:eastAsia="Calibri"/>
          <w:bCs/>
          <w:kern w:val="32"/>
          <w:lang w:eastAsia="en-GB"/>
        </w:rPr>
        <w:t>See attached PowerPoint presentation.</w:t>
      </w:r>
    </w:p>
    <w:p w14:paraId="592FA665" w14:textId="27B67757" w:rsidR="009F6B75" w:rsidRPr="00E871AE" w:rsidRDefault="00C66185" w:rsidP="009F6B75">
      <w:pPr>
        <w:rPr>
          <w:rFonts w:eastAsia="Calibri"/>
          <w:bCs/>
          <w:kern w:val="32"/>
          <w:lang w:eastAsia="en-GB"/>
        </w:rPr>
      </w:pPr>
      <w:r w:rsidRPr="00C66185">
        <w:rPr>
          <w:rFonts w:eastAsia="Calibri"/>
          <w:b/>
          <w:kern w:val="32"/>
          <w:lang w:eastAsia="en-GB"/>
        </w:rPr>
        <w:t>Resolved:</w:t>
      </w:r>
      <w:r>
        <w:rPr>
          <w:rFonts w:eastAsia="Calibri"/>
          <w:bCs/>
          <w:kern w:val="32"/>
          <w:lang w:eastAsia="en-GB"/>
        </w:rPr>
        <w:t xml:space="preserve"> </w:t>
      </w:r>
      <w:r w:rsidR="00692562" w:rsidRPr="00E871AE">
        <w:rPr>
          <w:rFonts w:eastAsia="Calibri"/>
          <w:bCs/>
          <w:kern w:val="32"/>
          <w:lang w:eastAsia="en-GB"/>
        </w:rPr>
        <w:t>Approved</w:t>
      </w:r>
      <w:r w:rsidR="00E871AE" w:rsidRPr="00E871AE">
        <w:rPr>
          <w:rFonts w:eastAsia="Calibri"/>
          <w:bCs/>
          <w:kern w:val="32"/>
          <w:lang w:eastAsia="en-GB"/>
        </w:rPr>
        <w:t>. A</w:t>
      </w:r>
      <w:r w:rsidR="00692562" w:rsidRPr="00E871AE">
        <w:rPr>
          <w:rFonts w:eastAsia="Calibri"/>
          <w:bCs/>
          <w:kern w:val="32"/>
          <w:lang w:eastAsia="en-GB"/>
        </w:rPr>
        <w:t>ll agreed</w:t>
      </w:r>
      <w:r w:rsidR="00FB2968" w:rsidRPr="00E871AE">
        <w:rPr>
          <w:rFonts w:eastAsia="Calibri"/>
          <w:bCs/>
          <w:kern w:val="32"/>
          <w:lang w:eastAsia="en-GB"/>
        </w:rPr>
        <w:t xml:space="preserve"> that </w:t>
      </w:r>
      <w:r w:rsidR="00B47B92" w:rsidRPr="00E871AE">
        <w:rPr>
          <w:rFonts w:eastAsia="Calibri"/>
          <w:bCs/>
          <w:kern w:val="32"/>
          <w:lang w:eastAsia="en-GB"/>
        </w:rPr>
        <w:t xml:space="preserve">the </w:t>
      </w:r>
      <w:r w:rsidR="00E871AE" w:rsidRPr="00E871AE">
        <w:rPr>
          <w:rFonts w:eastAsia="Calibri"/>
          <w:bCs/>
          <w:kern w:val="32"/>
          <w:lang w:eastAsia="en-GB"/>
        </w:rPr>
        <w:t xml:space="preserve">recommendation that the </w:t>
      </w:r>
      <w:r w:rsidR="00B47B92" w:rsidRPr="00E871AE">
        <w:rPr>
          <w:rFonts w:eastAsia="Calibri"/>
          <w:bCs/>
          <w:kern w:val="32"/>
          <w:lang w:eastAsia="en-GB"/>
        </w:rPr>
        <w:t xml:space="preserve">footpath follows the </w:t>
      </w:r>
      <w:r w:rsidR="0031789F" w:rsidRPr="00E871AE">
        <w:rPr>
          <w:rFonts w:eastAsia="Calibri"/>
          <w:bCs/>
          <w:kern w:val="32"/>
          <w:lang w:eastAsia="en-GB"/>
        </w:rPr>
        <w:t>left-hand</w:t>
      </w:r>
      <w:r w:rsidR="00B47B92" w:rsidRPr="00E871AE">
        <w:rPr>
          <w:rFonts w:eastAsia="Calibri"/>
          <w:bCs/>
          <w:kern w:val="32"/>
          <w:lang w:eastAsia="en-GB"/>
        </w:rPr>
        <w:t xml:space="preserve"> dotted line fr</w:t>
      </w:r>
      <w:r w:rsidR="007477D0" w:rsidRPr="00E871AE">
        <w:rPr>
          <w:rFonts w:eastAsia="Calibri"/>
          <w:bCs/>
          <w:kern w:val="32"/>
          <w:lang w:eastAsia="en-GB"/>
        </w:rPr>
        <w:t>o</w:t>
      </w:r>
      <w:r w:rsidR="00B47B92" w:rsidRPr="00E871AE">
        <w:rPr>
          <w:rFonts w:eastAsia="Calibri"/>
          <w:bCs/>
          <w:kern w:val="32"/>
          <w:lang w:eastAsia="en-GB"/>
        </w:rPr>
        <w:t>m Baycliff farm up to round hil</w:t>
      </w:r>
      <w:r w:rsidR="007477D0" w:rsidRPr="00E871AE">
        <w:rPr>
          <w:rFonts w:eastAsia="Calibri"/>
          <w:bCs/>
          <w:kern w:val="32"/>
          <w:lang w:eastAsia="en-GB"/>
        </w:rPr>
        <w:t>l</w:t>
      </w:r>
      <w:r w:rsidR="00B47B92" w:rsidRPr="00E871AE">
        <w:rPr>
          <w:rFonts w:eastAsia="Calibri"/>
          <w:bCs/>
          <w:kern w:val="32"/>
          <w:lang w:eastAsia="en-GB"/>
        </w:rPr>
        <w:t xml:space="preserve"> </w:t>
      </w:r>
      <w:r w:rsidR="007477D0" w:rsidRPr="00E871AE">
        <w:rPr>
          <w:rFonts w:eastAsia="Calibri"/>
          <w:bCs/>
          <w:kern w:val="32"/>
          <w:lang w:eastAsia="en-GB"/>
        </w:rPr>
        <w:t>farm</w:t>
      </w:r>
      <w:r w:rsidR="00B47B92" w:rsidRPr="00E871AE">
        <w:rPr>
          <w:rFonts w:eastAsia="Calibri"/>
          <w:bCs/>
          <w:kern w:val="32"/>
          <w:lang w:eastAsia="en-GB"/>
        </w:rPr>
        <w:t xml:space="preserve"> </w:t>
      </w:r>
      <w:r w:rsidR="007477D0" w:rsidRPr="00E871AE">
        <w:rPr>
          <w:rFonts w:eastAsia="Calibri"/>
          <w:bCs/>
          <w:kern w:val="32"/>
          <w:lang w:eastAsia="en-GB"/>
        </w:rPr>
        <w:t xml:space="preserve">be put forward to the Wiltshire Council </w:t>
      </w:r>
      <w:r w:rsidR="00E871AE" w:rsidRPr="00E871AE">
        <w:rPr>
          <w:rFonts w:eastAsia="Calibri"/>
          <w:bCs/>
          <w:kern w:val="32"/>
          <w:lang w:eastAsia="en-GB"/>
        </w:rPr>
        <w:t>R</w:t>
      </w:r>
      <w:r w:rsidR="007477D0" w:rsidRPr="00E871AE">
        <w:rPr>
          <w:rFonts w:eastAsia="Calibri"/>
          <w:bCs/>
          <w:kern w:val="32"/>
          <w:lang w:eastAsia="en-GB"/>
        </w:rPr>
        <w:t xml:space="preserve">ights of </w:t>
      </w:r>
      <w:r w:rsidR="00E871AE" w:rsidRPr="00E871AE">
        <w:rPr>
          <w:rFonts w:eastAsia="Calibri"/>
          <w:bCs/>
          <w:kern w:val="32"/>
          <w:lang w:eastAsia="en-GB"/>
        </w:rPr>
        <w:t>W</w:t>
      </w:r>
      <w:r w:rsidR="007477D0" w:rsidRPr="00E871AE">
        <w:rPr>
          <w:rFonts w:eastAsia="Calibri"/>
          <w:bCs/>
          <w:kern w:val="32"/>
          <w:lang w:eastAsia="en-GB"/>
        </w:rPr>
        <w:t xml:space="preserve">ays </w:t>
      </w:r>
      <w:r w:rsidR="00E871AE" w:rsidRPr="00E871AE">
        <w:rPr>
          <w:rFonts w:eastAsia="Calibri"/>
          <w:bCs/>
          <w:kern w:val="32"/>
          <w:lang w:eastAsia="en-GB"/>
        </w:rPr>
        <w:t>T</w:t>
      </w:r>
      <w:r w:rsidR="007477D0" w:rsidRPr="00E871AE">
        <w:rPr>
          <w:rFonts w:eastAsia="Calibri"/>
          <w:bCs/>
          <w:kern w:val="32"/>
          <w:lang w:eastAsia="en-GB"/>
        </w:rPr>
        <w:t>eam.</w:t>
      </w:r>
    </w:p>
    <w:p w14:paraId="140F5925" w14:textId="3EC3AD7E" w:rsidR="009F6B75" w:rsidRPr="009F6B75" w:rsidRDefault="009F6B75" w:rsidP="009F6B75">
      <w:pPr>
        <w:keepNext/>
        <w:spacing w:before="240" w:after="60"/>
        <w:outlineLvl w:val="1"/>
        <w:rPr>
          <w:rFonts w:eastAsia="Times New Roman"/>
          <w:b/>
          <w:iCs/>
          <w:kern w:val="32"/>
          <w:szCs w:val="28"/>
          <w:lang w:eastAsia="en-GB"/>
        </w:rPr>
      </w:pPr>
      <w:r w:rsidRPr="009F6B75">
        <w:rPr>
          <w:rFonts w:eastAsia="Times New Roman"/>
          <w:b/>
          <w:iCs/>
          <w:kern w:val="32"/>
          <w:szCs w:val="28"/>
          <w:lang w:eastAsia="en-GB"/>
        </w:rPr>
        <w:t>Bridleway Horningsham 21 (HORN21)</w:t>
      </w:r>
      <w:r w:rsidR="007477D0">
        <w:rPr>
          <w:rFonts w:eastAsia="Times New Roman"/>
          <w:b/>
          <w:iCs/>
          <w:kern w:val="32"/>
          <w:szCs w:val="28"/>
          <w:lang w:eastAsia="en-GB"/>
        </w:rPr>
        <w:t xml:space="preserve"> </w:t>
      </w:r>
    </w:p>
    <w:p w14:paraId="2BDB9BDC" w14:textId="7408F020" w:rsidR="009F6B75" w:rsidRPr="009F6B75" w:rsidRDefault="009F6B75" w:rsidP="009F6B75">
      <w:pPr>
        <w:spacing w:after="0" w:line="240" w:lineRule="auto"/>
        <w:rPr>
          <w:rFonts w:eastAsia="Calibri"/>
          <w:bCs/>
          <w:kern w:val="32"/>
          <w:szCs w:val="22"/>
        </w:rPr>
      </w:pPr>
      <w:r w:rsidRPr="009F6B75">
        <w:rPr>
          <w:rFonts w:eastAsia="Calibri"/>
          <w:bCs/>
          <w:kern w:val="32"/>
          <w:szCs w:val="22"/>
        </w:rPr>
        <w:t>Council discuss</w:t>
      </w:r>
      <w:r w:rsidR="00E871AE">
        <w:rPr>
          <w:rFonts w:eastAsia="Calibri"/>
          <w:bCs/>
          <w:kern w:val="32"/>
          <w:szCs w:val="22"/>
        </w:rPr>
        <w:t>ed</w:t>
      </w:r>
      <w:r w:rsidRPr="009F6B75">
        <w:rPr>
          <w:rFonts w:eastAsia="Calibri"/>
          <w:bCs/>
          <w:kern w:val="32"/>
          <w:szCs w:val="22"/>
        </w:rPr>
        <w:t xml:space="preserve"> the recommendation.</w:t>
      </w:r>
    </w:p>
    <w:p w14:paraId="22F72256" w14:textId="77777777" w:rsidR="009F6B75" w:rsidRPr="009F6B75" w:rsidRDefault="009F6B75" w:rsidP="009F6B75">
      <w:pPr>
        <w:spacing w:after="0" w:line="240" w:lineRule="auto"/>
        <w:rPr>
          <w:rFonts w:eastAsia="Calibri"/>
          <w:bCs/>
          <w:kern w:val="32"/>
          <w:szCs w:val="22"/>
        </w:rPr>
      </w:pPr>
    </w:p>
    <w:p w14:paraId="7DED07CB" w14:textId="75E6034E" w:rsidR="009F6B75" w:rsidRPr="009F6B75" w:rsidRDefault="009F6B75" w:rsidP="009F6B75">
      <w:pPr>
        <w:spacing w:after="0" w:line="240" w:lineRule="auto"/>
        <w:rPr>
          <w:rFonts w:eastAsia="Calibri"/>
          <w:bCs/>
          <w:kern w:val="32"/>
          <w:szCs w:val="22"/>
        </w:rPr>
      </w:pPr>
      <w:r w:rsidRPr="009F6B75">
        <w:rPr>
          <w:rFonts w:eastAsia="Calibri"/>
          <w:bCs/>
          <w:kern w:val="32"/>
          <w:szCs w:val="22"/>
        </w:rPr>
        <w:t>BRIDLEWAY</w:t>
      </w:r>
      <w:r w:rsidR="0002711F" w:rsidRPr="009F6B75">
        <w:rPr>
          <w:rFonts w:eastAsia="Calibri"/>
          <w:bCs/>
          <w:kern w:val="32"/>
          <w:szCs w:val="22"/>
        </w:rPr>
        <w:t xml:space="preserve">. </w:t>
      </w:r>
      <w:r w:rsidRPr="009F6B75">
        <w:rPr>
          <w:rFonts w:eastAsia="Calibri"/>
          <w:bCs/>
          <w:kern w:val="32"/>
          <w:szCs w:val="22"/>
        </w:rPr>
        <w:t xml:space="preserve">From Rowe's Hill, U/C 9073, leading west then south-west to the northern end of White Street, U/C 9074. Approximate length 283m width 4.5m </w:t>
      </w:r>
    </w:p>
    <w:p w14:paraId="0950ECB0" w14:textId="77777777" w:rsidR="009F6B75" w:rsidRPr="009F6B75" w:rsidRDefault="009F6B75" w:rsidP="009F6B75">
      <w:pPr>
        <w:spacing w:after="0" w:line="240" w:lineRule="auto"/>
        <w:rPr>
          <w:rFonts w:eastAsia="Calibri"/>
          <w:bCs/>
          <w:kern w:val="32"/>
          <w:szCs w:val="22"/>
        </w:rPr>
      </w:pPr>
    </w:p>
    <w:p w14:paraId="0094CBD2" w14:textId="77777777" w:rsidR="009F6B75" w:rsidRPr="009F6B75" w:rsidRDefault="009F6B75" w:rsidP="009F6B75">
      <w:pPr>
        <w:numPr>
          <w:ilvl w:val="0"/>
          <w:numId w:val="28"/>
        </w:numPr>
        <w:spacing w:after="160" w:line="259" w:lineRule="auto"/>
        <w:contextualSpacing/>
        <w:rPr>
          <w:rFonts w:eastAsia="Calibri"/>
          <w:bCs/>
          <w:kern w:val="32"/>
          <w:lang w:eastAsia="en-GB"/>
        </w:rPr>
      </w:pPr>
      <w:r w:rsidRPr="009F6B75">
        <w:rPr>
          <w:rFonts w:eastAsia="Calibri"/>
          <w:bCs/>
          <w:kern w:val="32"/>
          <w:lang w:eastAsia="en-GB"/>
        </w:rPr>
        <w:t>A lovely ancient bridleway with an excellent surface.</w:t>
      </w:r>
    </w:p>
    <w:p w14:paraId="675BED63" w14:textId="77777777" w:rsidR="009F6B75" w:rsidRPr="009F6B75" w:rsidRDefault="009F6B75" w:rsidP="009F6B75">
      <w:pPr>
        <w:numPr>
          <w:ilvl w:val="0"/>
          <w:numId w:val="28"/>
        </w:numPr>
        <w:spacing w:after="160" w:line="259" w:lineRule="auto"/>
        <w:contextualSpacing/>
        <w:rPr>
          <w:rFonts w:eastAsia="Calibri"/>
          <w:bCs/>
          <w:kern w:val="32"/>
          <w:lang w:eastAsia="en-GB"/>
        </w:rPr>
      </w:pPr>
      <w:r w:rsidRPr="009F6B75">
        <w:rPr>
          <w:rFonts w:eastAsia="Calibri"/>
          <w:bCs/>
          <w:kern w:val="32"/>
          <w:lang w:eastAsia="en-GB"/>
        </w:rPr>
        <w:t>There are a number of forestry tasks involving overhanging branches and a “hanging” dead branch that need to be resolved.</w:t>
      </w:r>
    </w:p>
    <w:p w14:paraId="4CAECE59" w14:textId="77777777" w:rsidR="009F6B75" w:rsidRPr="009F6B75" w:rsidRDefault="009F6B75" w:rsidP="009F6B75">
      <w:pPr>
        <w:numPr>
          <w:ilvl w:val="0"/>
          <w:numId w:val="28"/>
        </w:numPr>
        <w:spacing w:after="160" w:line="259" w:lineRule="auto"/>
        <w:contextualSpacing/>
        <w:rPr>
          <w:rFonts w:eastAsia="Calibri"/>
          <w:bCs/>
          <w:kern w:val="32"/>
          <w:lang w:eastAsia="en-GB"/>
        </w:rPr>
      </w:pPr>
      <w:r w:rsidRPr="009F6B75">
        <w:rPr>
          <w:rFonts w:eastAsia="Calibri"/>
          <w:bCs/>
          <w:kern w:val="32"/>
          <w:lang w:eastAsia="en-GB"/>
        </w:rPr>
        <w:t>There are some areas where the route is narrowed by vegetation growing from the base (a Highway Authority responsibility but Forestry may choose to brushcut them while in the area).</w:t>
      </w:r>
    </w:p>
    <w:p w14:paraId="692F1A66" w14:textId="7AE086F1" w:rsidR="009F6B75" w:rsidRPr="009F6B75" w:rsidRDefault="009F6B75" w:rsidP="009F6B75">
      <w:pPr>
        <w:numPr>
          <w:ilvl w:val="0"/>
          <w:numId w:val="28"/>
        </w:numPr>
        <w:spacing w:after="160" w:line="259" w:lineRule="auto"/>
        <w:contextualSpacing/>
        <w:rPr>
          <w:rFonts w:eastAsia="Calibri"/>
          <w:bCs/>
          <w:kern w:val="32"/>
          <w:lang w:eastAsia="en-GB"/>
        </w:rPr>
      </w:pPr>
      <w:r w:rsidRPr="009F6B75">
        <w:rPr>
          <w:rFonts w:eastAsia="Calibri"/>
          <w:bCs/>
          <w:kern w:val="32"/>
          <w:lang w:eastAsia="en-GB"/>
        </w:rPr>
        <w:t>There is an apparent encroachment at the western end that must be addressed</w:t>
      </w:r>
      <w:r w:rsidR="0002711F" w:rsidRPr="009F6B75">
        <w:rPr>
          <w:rFonts w:eastAsia="Calibri"/>
          <w:bCs/>
          <w:kern w:val="32"/>
          <w:lang w:eastAsia="en-GB"/>
        </w:rPr>
        <w:t xml:space="preserve">. </w:t>
      </w:r>
      <w:r w:rsidRPr="009F6B75">
        <w:rPr>
          <w:rFonts w:eastAsia="Calibri"/>
          <w:bCs/>
          <w:kern w:val="32"/>
          <w:lang w:eastAsia="en-GB"/>
        </w:rPr>
        <w:t>Although it has been there for some time, “once a road, always a road” applies</w:t>
      </w:r>
      <w:r w:rsidR="0002711F" w:rsidRPr="009F6B75">
        <w:rPr>
          <w:rFonts w:eastAsia="Calibri"/>
          <w:bCs/>
          <w:kern w:val="32"/>
          <w:lang w:eastAsia="en-GB"/>
        </w:rPr>
        <w:t xml:space="preserve">. </w:t>
      </w:r>
    </w:p>
    <w:p w14:paraId="797F3C07" w14:textId="77777777" w:rsidR="003449C6" w:rsidRDefault="009F6B75" w:rsidP="009F6B75">
      <w:pPr>
        <w:rPr>
          <w:rFonts w:eastAsia="Calibri"/>
          <w:bCs/>
          <w:kern w:val="32"/>
          <w:lang w:eastAsia="en-GB"/>
        </w:rPr>
      </w:pPr>
      <w:r w:rsidRPr="009F6B75">
        <w:rPr>
          <w:rFonts w:eastAsia="Calibri"/>
          <w:bCs/>
          <w:kern w:val="32"/>
          <w:lang w:eastAsia="en-GB"/>
        </w:rPr>
        <w:t>See attached PowerPoint presentation.</w:t>
      </w:r>
    </w:p>
    <w:p w14:paraId="4F14B4BD" w14:textId="3C593A9E" w:rsidR="009F6B75" w:rsidRPr="003449C6" w:rsidRDefault="00C66185" w:rsidP="009F6B75">
      <w:pPr>
        <w:rPr>
          <w:rFonts w:eastAsia="Calibri"/>
          <w:bCs/>
          <w:kern w:val="32"/>
          <w:lang w:eastAsia="en-GB"/>
        </w:rPr>
      </w:pPr>
      <w:r w:rsidRPr="00C66185">
        <w:rPr>
          <w:rFonts w:eastAsia="Calibri"/>
          <w:b/>
          <w:kern w:val="32"/>
          <w:lang w:eastAsia="en-GB"/>
        </w:rPr>
        <w:t>Resolved:</w:t>
      </w:r>
      <w:r>
        <w:rPr>
          <w:rFonts w:eastAsia="Calibri"/>
          <w:bCs/>
          <w:kern w:val="32"/>
          <w:lang w:eastAsia="en-GB"/>
        </w:rPr>
        <w:t xml:space="preserve"> </w:t>
      </w:r>
      <w:r w:rsidR="002C36FA" w:rsidRPr="003449C6">
        <w:rPr>
          <w:rFonts w:eastAsia="Calibri"/>
          <w:bCs/>
          <w:kern w:val="32"/>
          <w:lang w:eastAsia="en-GB"/>
        </w:rPr>
        <w:t xml:space="preserve">All approved the proposal </w:t>
      </w:r>
      <w:r w:rsidR="003449C6">
        <w:rPr>
          <w:rFonts w:eastAsia="Calibri"/>
          <w:bCs/>
          <w:kern w:val="32"/>
          <w:lang w:eastAsia="en-GB"/>
        </w:rPr>
        <w:t xml:space="preserve">be </w:t>
      </w:r>
      <w:r w:rsidR="002C36FA" w:rsidRPr="003449C6">
        <w:rPr>
          <w:rFonts w:eastAsia="Calibri"/>
          <w:bCs/>
          <w:kern w:val="32"/>
          <w:lang w:eastAsia="en-GB"/>
        </w:rPr>
        <w:t>put forward.</w:t>
      </w:r>
      <w:r w:rsidR="008F58BF" w:rsidRPr="003449C6">
        <w:rPr>
          <w:rFonts w:eastAsia="Calibri"/>
          <w:bCs/>
          <w:kern w:val="32"/>
          <w:lang w:eastAsia="en-GB"/>
        </w:rPr>
        <w:t xml:space="preserve"> </w:t>
      </w:r>
      <w:r w:rsidR="006D318E">
        <w:rPr>
          <w:rFonts w:eastAsia="Calibri"/>
          <w:bCs/>
          <w:kern w:val="32"/>
          <w:lang w:eastAsia="en-GB"/>
        </w:rPr>
        <w:t xml:space="preserve">Council noted that the </w:t>
      </w:r>
      <w:r w:rsidR="00F82CBE" w:rsidRPr="003449C6">
        <w:rPr>
          <w:rFonts w:eastAsia="Calibri"/>
          <w:bCs/>
          <w:kern w:val="32"/>
          <w:lang w:eastAsia="en-GB"/>
        </w:rPr>
        <w:t>P</w:t>
      </w:r>
      <w:r w:rsidR="00E871AE" w:rsidRPr="003449C6">
        <w:rPr>
          <w:rFonts w:eastAsia="Calibri"/>
          <w:bCs/>
          <w:kern w:val="32"/>
          <w:lang w:eastAsia="en-GB"/>
        </w:rPr>
        <w:t>arish Council</w:t>
      </w:r>
      <w:r w:rsidR="00F82CBE" w:rsidRPr="003449C6">
        <w:rPr>
          <w:rFonts w:eastAsia="Calibri"/>
          <w:bCs/>
          <w:kern w:val="32"/>
          <w:lang w:eastAsia="en-GB"/>
        </w:rPr>
        <w:t xml:space="preserve"> </w:t>
      </w:r>
      <w:r w:rsidR="006D318E">
        <w:rPr>
          <w:rFonts w:eastAsia="Calibri"/>
          <w:bCs/>
          <w:kern w:val="32"/>
          <w:lang w:eastAsia="en-GB"/>
        </w:rPr>
        <w:t xml:space="preserve">will need </w:t>
      </w:r>
      <w:r w:rsidR="00F82CBE" w:rsidRPr="003449C6">
        <w:rPr>
          <w:rFonts w:eastAsia="Calibri"/>
          <w:bCs/>
          <w:kern w:val="32"/>
          <w:lang w:eastAsia="en-GB"/>
        </w:rPr>
        <w:t>to put forward to the L</w:t>
      </w:r>
      <w:r w:rsidR="00E871AE" w:rsidRPr="003449C6">
        <w:rPr>
          <w:rFonts w:eastAsia="Calibri"/>
          <w:bCs/>
          <w:kern w:val="32"/>
          <w:lang w:eastAsia="en-GB"/>
        </w:rPr>
        <w:t>H</w:t>
      </w:r>
      <w:r w:rsidR="00F82CBE" w:rsidRPr="003449C6">
        <w:rPr>
          <w:rFonts w:eastAsia="Calibri"/>
          <w:bCs/>
          <w:kern w:val="32"/>
          <w:lang w:eastAsia="en-GB"/>
        </w:rPr>
        <w:t>FIG</w:t>
      </w:r>
      <w:r w:rsidR="00E871AE" w:rsidRPr="003449C6">
        <w:rPr>
          <w:rFonts w:eastAsia="Calibri"/>
          <w:bCs/>
          <w:kern w:val="32"/>
          <w:lang w:eastAsia="en-GB"/>
        </w:rPr>
        <w:t xml:space="preserve"> the proposal.</w:t>
      </w:r>
      <w:r w:rsidR="003449C6">
        <w:rPr>
          <w:rFonts w:eastAsia="Calibri"/>
          <w:bCs/>
          <w:kern w:val="32"/>
          <w:lang w:eastAsia="en-GB"/>
        </w:rPr>
        <w:t xml:space="preserve"> </w:t>
      </w:r>
      <w:r w:rsidR="003449C6" w:rsidRPr="003449C6">
        <w:rPr>
          <w:rFonts w:eastAsia="Calibri"/>
          <w:bCs/>
          <w:kern w:val="32"/>
          <w:lang w:eastAsia="en-GB"/>
        </w:rPr>
        <w:t>Council noted that t</w:t>
      </w:r>
      <w:r w:rsidR="00E871AE" w:rsidRPr="003449C6">
        <w:rPr>
          <w:rFonts w:eastAsia="Calibri"/>
          <w:bCs/>
          <w:kern w:val="32"/>
          <w:lang w:eastAsia="en-GB"/>
        </w:rPr>
        <w:t xml:space="preserve">he Parish </w:t>
      </w:r>
      <w:r w:rsidR="003449C6" w:rsidRPr="003449C6">
        <w:rPr>
          <w:rFonts w:eastAsia="Calibri"/>
          <w:bCs/>
          <w:kern w:val="32"/>
          <w:lang w:eastAsia="en-GB"/>
        </w:rPr>
        <w:t>Council</w:t>
      </w:r>
      <w:r w:rsidR="00E871AE" w:rsidRPr="003449C6">
        <w:rPr>
          <w:rFonts w:eastAsia="Calibri"/>
          <w:bCs/>
          <w:kern w:val="32"/>
          <w:lang w:eastAsia="en-GB"/>
        </w:rPr>
        <w:t xml:space="preserve"> will </w:t>
      </w:r>
      <w:r w:rsidR="006D318E">
        <w:rPr>
          <w:rFonts w:eastAsia="Calibri"/>
          <w:bCs/>
          <w:kern w:val="32"/>
          <w:lang w:eastAsia="en-GB"/>
        </w:rPr>
        <w:t xml:space="preserve">in the first instance </w:t>
      </w:r>
      <w:r w:rsidR="00E871AE" w:rsidRPr="003449C6">
        <w:rPr>
          <w:rFonts w:eastAsia="Calibri"/>
          <w:bCs/>
          <w:kern w:val="32"/>
          <w:lang w:eastAsia="en-GB"/>
        </w:rPr>
        <w:t xml:space="preserve">need to write to </w:t>
      </w:r>
      <w:r w:rsidR="009B7A27" w:rsidRPr="003449C6">
        <w:rPr>
          <w:rFonts w:eastAsia="Calibri"/>
          <w:bCs/>
          <w:kern w:val="32"/>
          <w:lang w:eastAsia="en-GB"/>
        </w:rPr>
        <w:t>Longleat</w:t>
      </w:r>
      <w:r w:rsidR="00AE26A9" w:rsidRPr="003449C6">
        <w:rPr>
          <w:rFonts w:eastAsia="Calibri"/>
          <w:bCs/>
          <w:kern w:val="32"/>
          <w:lang w:eastAsia="en-GB"/>
        </w:rPr>
        <w:t xml:space="preserve"> </w:t>
      </w:r>
      <w:r w:rsidR="00E871AE" w:rsidRPr="003449C6">
        <w:rPr>
          <w:rFonts w:eastAsia="Calibri"/>
          <w:bCs/>
          <w:kern w:val="32"/>
          <w:lang w:eastAsia="en-GB"/>
        </w:rPr>
        <w:t xml:space="preserve">estate regarding the </w:t>
      </w:r>
      <w:r w:rsidR="006D318E">
        <w:rPr>
          <w:rFonts w:eastAsia="Calibri"/>
          <w:bCs/>
          <w:kern w:val="32"/>
          <w:lang w:eastAsia="en-GB"/>
        </w:rPr>
        <w:t>r</w:t>
      </w:r>
      <w:r w:rsidR="00E871AE" w:rsidRPr="003449C6">
        <w:rPr>
          <w:rFonts w:eastAsia="Calibri"/>
          <w:bCs/>
          <w:kern w:val="32"/>
          <w:lang w:eastAsia="en-GB"/>
        </w:rPr>
        <w:t xml:space="preserve">ecommendation. The Parish Council will need to </w:t>
      </w:r>
      <w:r w:rsidR="007D3C61" w:rsidRPr="003449C6">
        <w:rPr>
          <w:rFonts w:eastAsia="Calibri"/>
          <w:bCs/>
          <w:kern w:val="32"/>
          <w:lang w:eastAsia="en-GB"/>
        </w:rPr>
        <w:t xml:space="preserve">contact the occupier re </w:t>
      </w:r>
      <w:r w:rsidR="00E871AE" w:rsidRPr="003449C6">
        <w:rPr>
          <w:rFonts w:eastAsia="Calibri"/>
          <w:bCs/>
          <w:kern w:val="32"/>
          <w:lang w:eastAsia="en-GB"/>
        </w:rPr>
        <w:t>the porch</w:t>
      </w:r>
      <w:r w:rsidR="007D3C61" w:rsidRPr="003449C6">
        <w:rPr>
          <w:rFonts w:eastAsia="Calibri"/>
          <w:bCs/>
          <w:kern w:val="32"/>
          <w:lang w:eastAsia="en-GB"/>
        </w:rPr>
        <w:t xml:space="preserve"> and ask </w:t>
      </w:r>
      <w:r w:rsidR="003449C6" w:rsidRPr="003449C6">
        <w:rPr>
          <w:rFonts w:eastAsia="Calibri"/>
          <w:bCs/>
          <w:kern w:val="32"/>
          <w:lang w:eastAsia="en-GB"/>
        </w:rPr>
        <w:t xml:space="preserve">them to </w:t>
      </w:r>
      <w:r w:rsidR="007D3C61" w:rsidRPr="003449C6">
        <w:rPr>
          <w:rFonts w:eastAsia="Calibri"/>
          <w:bCs/>
          <w:kern w:val="32"/>
          <w:lang w:eastAsia="en-GB"/>
        </w:rPr>
        <w:t>contact Longleat</w:t>
      </w:r>
      <w:r w:rsidR="003449C6" w:rsidRPr="003449C6">
        <w:rPr>
          <w:rFonts w:eastAsia="Calibri"/>
          <w:bCs/>
          <w:kern w:val="32"/>
          <w:lang w:eastAsia="en-GB"/>
        </w:rPr>
        <w:t xml:space="preserve"> Estates regarding the recommended diversion.</w:t>
      </w:r>
      <w:r w:rsidR="007D3C61" w:rsidRPr="003449C6">
        <w:rPr>
          <w:rFonts w:eastAsia="Calibri"/>
          <w:bCs/>
          <w:kern w:val="32"/>
          <w:lang w:eastAsia="en-GB"/>
        </w:rPr>
        <w:t xml:space="preserve"> </w:t>
      </w:r>
    </w:p>
    <w:p w14:paraId="68668FE6" w14:textId="497E3585" w:rsidR="009F6B75" w:rsidRPr="009F6B75" w:rsidRDefault="00874220" w:rsidP="009F6B75">
      <w:pPr>
        <w:keepNext/>
        <w:spacing w:before="240" w:after="60"/>
        <w:outlineLvl w:val="0"/>
        <w:rPr>
          <w:rFonts w:eastAsia="Arial Unicode MS" w:cs="Times New Roman"/>
          <w:b/>
          <w:kern w:val="32"/>
          <w:szCs w:val="32"/>
        </w:rPr>
      </w:pPr>
      <w:r>
        <w:rPr>
          <w:rFonts w:eastAsia="Arial Unicode MS" w:cs="Times New Roman"/>
          <w:b/>
          <w:kern w:val="32"/>
          <w:szCs w:val="32"/>
        </w:rPr>
        <w:t xml:space="preserve">23/037 </w:t>
      </w:r>
      <w:r w:rsidR="009F6B75" w:rsidRPr="009F6B75">
        <w:rPr>
          <w:rFonts w:eastAsia="Arial Unicode MS" w:cs="Times New Roman"/>
          <w:b/>
          <w:kern w:val="32"/>
          <w:szCs w:val="32"/>
        </w:rPr>
        <w:t>Litter pick date/dates</w:t>
      </w:r>
    </w:p>
    <w:p w14:paraId="3709AA71" w14:textId="1809F251" w:rsidR="005861C6" w:rsidRDefault="00874220" w:rsidP="009F6B75">
      <w:pPr>
        <w:rPr>
          <w:rFonts w:eastAsia="Times New Roman"/>
          <w:bCs/>
          <w:lang w:eastAsia="en-GB"/>
        </w:rPr>
      </w:pPr>
      <w:r w:rsidRPr="00874220">
        <w:rPr>
          <w:rFonts w:eastAsia="Calibri"/>
          <w:b/>
          <w:kern w:val="32"/>
          <w:lang w:eastAsia="en-GB"/>
        </w:rPr>
        <w:t>Resolved:</w:t>
      </w:r>
      <w:r w:rsidR="009F7794">
        <w:rPr>
          <w:rFonts w:eastAsia="Calibri"/>
          <w:b/>
          <w:kern w:val="32"/>
          <w:lang w:eastAsia="en-GB"/>
        </w:rPr>
        <w:t xml:space="preserve"> </w:t>
      </w:r>
      <w:r w:rsidR="009F6B75" w:rsidRPr="009F6B75">
        <w:rPr>
          <w:rFonts w:eastAsia="Times New Roman"/>
          <w:bCs/>
          <w:lang w:eastAsia="en-GB"/>
        </w:rPr>
        <w:t>Councillor Stephen Crossman report</w:t>
      </w:r>
      <w:r w:rsidR="006D318E">
        <w:rPr>
          <w:rFonts w:eastAsia="Times New Roman"/>
          <w:bCs/>
          <w:lang w:eastAsia="en-GB"/>
        </w:rPr>
        <w:t>ed</w:t>
      </w:r>
      <w:r w:rsidR="009F6B75" w:rsidRPr="009F6B75">
        <w:rPr>
          <w:rFonts w:eastAsia="Times New Roman"/>
          <w:bCs/>
          <w:lang w:eastAsia="en-GB"/>
        </w:rPr>
        <w:t xml:space="preserve"> on the Litter pick event</w:t>
      </w:r>
      <w:r w:rsidR="006D318E">
        <w:rPr>
          <w:rFonts w:eastAsia="Times New Roman"/>
          <w:bCs/>
          <w:lang w:eastAsia="en-GB"/>
        </w:rPr>
        <w:t xml:space="preserve"> which </w:t>
      </w:r>
      <w:r w:rsidR="005861C6">
        <w:rPr>
          <w:rFonts w:eastAsia="Times New Roman"/>
          <w:bCs/>
          <w:lang w:eastAsia="en-GB"/>
        </w:rPr>
        <w:t>back</w:t>
      </w:r>
      <w:r w:rsidR="006D318E">
        <w:rPr>
          <w:rFonts w:eastAsia="Times New Roman"/>
          <w:bCs/>
          <w:lang w:eastAsia="en-GB"/>
        </w:rPr>
        <w:t>ed</w:t>
      </w:r>
      <w:r w:rsidR="005861C6">
        <w:rPr>
          <w:rFonts w:eastAsia="Times New Roman"/>
          <w:bCs/>
          <w:lang w:eastAsia="en-GB"/>
        </w:rPr>
        <w:t xml:space="preserve"> up the </w:t>
      </w:r>
      <w:r w:rsidR="006D318E">
        <w:rPr>
          <w:rFonts w:eastAsia="Times New Roman"/>
          <w:bCs/>
          <w:lang w:eastAsia="en-GB"/>
        </w:rPr>
        <w:t>B</w:t>
      </w:r>
      <w:r w:rsidR="005861C6">
        <w:rPr>
          <w:rFonts w:eastAsia="Times New Roman"/>
          <w:bCs/>
          <w:lang w:eastAsia="en-GB"/>
        </w:rPr>
        <w:t xml:space="preserve">est </w:t>
      </w:r>
      <w:r w:rsidR="006D318E">
        <w:rPr>
          <w:rFonts w:eastAsia="Times New Roman"/>
          <w:bCs/>
          <w:lang w:eastAsia="en-GB"/>
        </w:rPr>
        <w:t>K</w:t>
      </w:r>
      <w:r w:rsidR="005861C6">
        <w:rPr>
          <w:rFonts w:eastAsia="Times New Roman"/>
          <w:bCs/>
          <w:lang w:eastAsia="en-GB"/>
        </w:rPr>
        <w:t>ept village comments</w:t>
      </w:r>
      <w:r w:rsidR="006D318E">
        <w:rPr>
          <w:rFonts w:eastAsia="Times New Roman"/>
          <w:bCs/>
          <w:lang w:eastAsia="en-GB"/>
        </w:rPr>
        <w:t xml:space="preserve">. </w:t>
      </w:r>
      <w:r w:rsidR="00C66185">
        <w:rPr>
          <w:rFonts w:eastAsia="Times New Roman"/>
          <w:bCs/>
          <w:lang w:eastAsia="en-GB"/>
        </w:rPr>
        <w:t>It was noted that t</w:t>
      </w:r>
      <w:r w:rsidR="005861C6">
        <w:rPr>
          <w:rFonts w:eastAsia="Times New Roman"/>
          <w:bCs/>
          <w:lang w:eastAsia="en-GB"/>
        </w:rPr>
        <w:t xml:space="preserve">hree or four </w:t>
      </w:r>
      <w:r w:rsidR="005861C6">
        <w:rPr>
          <w:rFonts w:eastAsia="Times New Roman"/>
          <w:bCs/>
          <w:lang w:eastAsia="en-GB"/>
        </w:rPr>
        <w:lastRenderedPageBreak/>
        <w:t xml:space="preserve">parishioners pick up litter when they walk through the parish </w:t>
      </w:r>
      <w:r w:rsidR="006D318E">
        <w:rPr>
          <w:rFonts w:eastAsia="Times New Roman"/>
          <w:bCs/>
          <w:lang w:eastAsia="en-GB"/>
        </w:rPr>
        <w:t xml:space="preserve">all year round, </w:t>
      </w:r>
      <w:r w:rsidR="005861C6">
        <w:rPr>
          <w:rFonts w:eastAsia="Times New Roman"/>
          <w:bCs/>
          <w:lang w:eastAsia="en-GB"/>
        </w:rPr>
        <w:t>this is much appreciated. Only area not covered was Newbury which</w:t>
      </w:r>
      <w:r w:rsidR="000E5A4D">
        <w:rPr>
          <w:rFonts w:eastAsia="Times New Roman"/>
          <w:bCs/>
          <w:lang w:eastAsia="en-GB"/>
        </w:rPr>
        <w:t xml:space="preserve"> it was noted </w:t>
      </w:r>
      <w:r w:rsidR="005861C6">
        <w:rPr>
          <w:rFonts w:eastAsia="Times New Roman"/>
          <w:bCs/>
          <w:lang w:eastAsia="en-GB"/>
        </w:rPr>
        <w:t>is clear of litter</w:t>
      </w:r>
      <w:r w:rsidR="00BA299B">
        <w:rPr>
          <w:rFonts w:eastAsia="Times New Roman"/>
          <w:bCs/>
          <w:lang w:eastAsia="en-GB"/>
        </w:rPr>
        <w:t xml:space="preserve">. It was agreed that Councillor Stephen Crossman provide </w:t>
      </w:r>
      <w:r w:rsidR="00A44044">
        <w:rPr>
          <w:rFonts w:eastAsia="Times New Roman"/>
          <w:bCs/>
          <w:lang w:eastAsia="en-GB"/>
        </w:rPr>
        <w:t>the dates</w:t>
      </w:r>
      <w:r w:rsidR="005861C6">
        <w:rPr>
          <w:rFonts w:eastAsia="Times New Roman"/>
          <w:bCs/>
          <w:lang w:eastAsia="en-GB"/>
        </w:rPr>
        <w:t xml:space="preserve"> for next year </w:t>
      </w:r>
      <w:r w:rsidR="00BA299B">
        <w:rPr>
          <w:rFonts w:eastAsia="Times New Roman"/>
          <w:bCs/>
          <w:lang w:eastAsia="en-GB"/>
        </w:rPr>
        <w:t xml:space="preserve">litter pick </w:t>
      </w:r>
      <w:r w:rsidR="005861C6">
        <w:rPr>
          <w:rFonts w:eastAsia="Times New Roman"/>
          <w:bCs/>
          <w:lang w:eastAsia="en-GB"/>
        </w:rPr>
        <w:t xml:space="preserve">to the </w:t>
      </w:r>
      <w:r w:rsidR="00BA299B">
        <w:rPr>
          <w:rFonts w:eastAsia="Times New Roman"/>
          <w:bCs/>
          <w:lang w:eastAsia="en-GB"/>
        </w:rPr>
        <w:t>C</w:t>
      </w:r>
      <w:r w:rsidR="005861C6">
        <w:rPr>
          <w:rFonts w:eastAsia="Times New Roman"/>
          <w:bCs/>
          <w:lang w:eastAsia="en-GB"/>
        </w:rPr>
        <w:t xml:space="preserve">lerk </w:t>
      </w:r>
      <w:r w:rsidR="00BA299B">
        <w:rPr>
          <w:rFonts w:eastAsia="Times New Roman"/>
          <w:bCs/>
          <w:lang w:eastAsia="en-GB"/>
        </w:rPr>
        <w:t xml:space="preserve">for </w:t>
      </w:r>
      <w:r w:rsidR="000E5A4D">
        <w:rPr>
          <w:rFonts w:eastAsia="Times New Roman"/>
          <w:bCs/>
          <w:lang w:eastAsia="en-GB"/>
        </w:rPr>
        <w:t xml:space="preserve">approval on </w:t>
      </w:r>
      <w:r w:rsidR="00BA299B">
        <w:rPr>
          <w:rFonts w:eastAsia="Times New Roman"/>
          <w:bCs/>
          <w:lang w:eastAsia="en-GB"/>
        </w:rPr>
        <w:t>the next Agenda.</w:t>
      </w:r>
    </w:p>
    <w:p w14:paraId="6457323F" w14:textId="62974017" w:rsidR="009F6B75" w:rsidRPr="009F6B75" w:rsidRDefault="00874220" w:rsidP="009F6B75">
      <w:pPr>
        <w:keepNext/>
        <w:spacing w:before="240" w:after="60"/>
        <w:outlineLvl w:val="0"/>
        <w:rPr>
          <w:rFonts w:eastAsia="Arial Unicode MS" w:cs="Times New Roman"/>
          <w:b/>
          <w:szCs w:val="32"/>
          <w:lang w:eastAsia="en-GB"/>
        </w:rPr>
      </w:pPr>
      <w:r>
        <w:rPr>
          <w:rFonts w:eastAsia="Arial Unicode MS" w:cs="Times New Roman"/>
          <w:b/>
          <w:kern w:val="32"/>
          <w:szCs w:val="32"/>
          <w:lang w:eastAsia="en-GB"/>
        </w:rPr>
        <w:t xml:space="preserve">23/038 </w:t>
      </w:r>
      <w:r w:rsidR="009F6B75" w:rsidRPr="009F6B75">
        <w:rPr>
          <w:rFonts w:eastAsia="Arial Unicode MS" w:cs="Times New Roman"/>
          <w:b/>
          <w:kern w:val="32"/>
          <w:szCs w:val="32"/>
          <w:lang w:eastAsia="en-GB"/>
        </w:rPr>
        <w:t>Community Emergency Plan</w:t>
      </w:r>
    </w:p>
    <w:p w14:paraId="002F8C7B" w14:textId="5355754E" w:rsidR="009F6B75" w:rsidRPr="009F6B75" w:rsidRDefault="00874220" w:rsidP="009F6B75">
      <w:pPr>
        <w:rPr>
          <w:rFonts w:eastAsia="Calibri"/>
          <w:bCs/>
          <w:kern w:val="32"/>
          <w:lang w:eastAsia="en-GB"/>
        </w:rPr>
      </w:pPr>
      <w:r w:rsidRPr="00874220">
        <w:rPr>
          <w:rFonts w:eastAsia="Calibri"/>
          <w:b/>
          <w:kern w:val="32"/>
          <w:lang w:eastAsia="en-GB"/>
        </w:rPr>
        <w:t>Resolved:</w:t>
      </w:r>
      <w:r w:rsidR="009F6B75" w:rsidRPr="009F6B75">
        <w:rPr>
          <w:rFonts w:eastAsia="Calibri"/>
          <w:bCs/>
          <w:kern w:val="32"/>
          <w:lang w:eastAsia="en-GB"/>
        </w:rPr>
        <w:t xml:space="preserve"> note</w:t>
      </w:r>
      <w:r w:rsidR="005861C6">
        <w:rPr>
          <w:rFonts w:eastAsia="Calibri"/>
          <w:bCs/>
          <w:kern w:val="32"/>
          <w:lang w:eastAsia="en-GB"/>
        </w:rPr>
        <w:t>d</w:t>
      </w:r>
      <w:r w:rsidR="009F6B75" w:rsidRPr="009F6B75">
        <w:rPr>
          <w:rFonts w:eastAsia="Calibri"/>
          <w:bCs/>
          <w:kern w:val="32"/>
          <w:lang w:eastAsia="en-GB"/>
        </w:rPr>
        <w:t xml:space="preserve"> that Wiltshire and Swindon Prepared is initiating a new scheme called Community Emergency Contacts and they would like to invite the Parish Council to participate and engage in this. The scheme is about enabling the Local Authority Emergency Planning/Civil Protection teams to access your local knowledge and experience in times of incidents and will hopefully allow a much closer working relationship between multi-agency partners and the parish council/community. This is all part of a wider plan to increase our community resilience and build on any processes you may already have in place.</w:t>
      </w:r>
    </w:p>
    <w:p w14:paraId="3B2D0C3F" w14:textId="56E13380" w:rsidR="009F6B75" w:rsidRDefault="00A44044" w:rsidP="009F6B75">
      <w:pPr>
        <w:rPr>
          <w:rFonts w:eastAsia="Calibri"/>
          <w:bCs/>
          <w:kern w:val="32"/>
          <w:lang w:eastAsia="en-GB"/>
        </w:rPr>
      </w:pPr>
      <w:r>
        <w:rPr>
          <w:rFonts w:eastAsia="Calibri"/>
          <w:bCs/>
          <w:kern w:val="32"/>
          <w:lang w:eastAsia="en-GB"/>
        </w:rPr>
        <w:t xml:space="preserve">Council noted that </w:t>
      </w:r>
      <w:r w:rsidR="009F6B75" w:rsidRPr="009F6B75">
        <w:rPr>
          <w:rFonts w:eastAsia="Calibri"/>
          <w:bCs/>
          <w:kern w:val="32"/>
          <w:lang w:eastAsia="en-GB"/>
        </w:rPr>
        <w:t>Councillor Matt Simpson has informed the Clerk that he is making a few changes to the Community Emergency Plan contacts and is content to take this action.</w:t>
      </w:r>
    </w:p>
    <w:p w14:paraId="4A3BA441" w14:textId="5AEBD005" w:rsidR="009F6B75" w:rsidRPr="006E17B9" w:rsidRDefault="009F6B75" w:rsidP="009F6B75">
      <w:pPr>
        <w:rPr>
          <w:rFonts w:eastAsia="Calibri"/>
          <w:bCs/>
          <w:kern w:val="32"/>
          <w:lang w:eastAsia="en-GB"/>
        </w:rPr>
      </w:pPr>
      <w:r w:rsidRPr="009F6B75">
        <w:rPr>
          <w:rFonts w:eastAsia="Calibri"/>
          <w:bCs/>
          <w:kern w:val="32"/>
          <w:lang w:eastAsia="en-GB"/>
        </w:rPr>
        <w:t xml:space="preserve">Council </w:t>
      </w:r>
      <w:r w:rsidR="006E17B9">
        <w:rPr>
          <w:rFonts w:eastAsia="Calibri"/>
          <w:bCs/>
          <w:kern w:val="32"/>
          <w:lang w:eastAsia="en-GB"/>
        </w:rPr>
        <w:t xml:space="preserve">considered </w:t>
      </w:r>
      <w:r w:rsidRPr="009F6B75">
        <w:rPr>
          <w:rFonts w:eastAsia="Calibri"/>
          <w:bCs/>
          <w:kern w:val="32"/>
          <w:lang w:eastAsia="en-GB"/>
        </w:rPr>
        <w:t>purchasing a further supply of grit salt as the supply ran out in the winter and Wiltshire Council were unable to replenish the salt bins</w:t>
      </w:r>
      <w:r w:rsidR="006E17B9">
        <w:rPr>
          <w:rFonts w:eastAsia="Calibri"/>
          <w:bCs/>
          <w:kern w:val="32"/>
          <w:lang w:eastAsia="en-GB"/>
        </w:rPr>
        <w:t xml:space="preserve">. It </w:t>
      </w:r>
      <w:r w:rsidR="006E17B9" w:rsidRPr="006E17B9">
        <w:rPr>
          <w:rFonts w:eastAsia="Calibri"/>
          <w:bCs/>
          <w:kern w:val="32"/>
          <w:lang w:eastAsia="en-GB"/>
        </w:rPr>
        <w:t>was a</w:t>
      </w:r>
      <w:r w:rsidR="00AD600D" w:rsidRPr="006E17B9">
        <w:rPr>
          <w:rFonts w:eastAsia="Calibri"/>
          <w:bCs/>
          <w:kern w:val="32"/>
          <w:lang w:eastAsia="en-GB"/>
        </w:rPr>
        <w:t xml:space="preserve">greed to purchase more salt grit and </w:t>
      </w:r>
      <w:r w:rsidR="00813A06" w:rsidRPr="006E17B9">
        <w:rPr>
          <w:rFonts w:eastAsia="Calibri"/>
          <w:bCs/>
          <w:kern w:val="32"/>
          <w:lang w:eastAsia="en-GB"/>
        </w:rPr>
        <w:t xml:space="preserve">look at </w:t>
      </w:r>
      <w:r w:rsidR="00861E51" w:rsidRPr="006E17B9">
        <w:rPr>
          <w:rFonts w:eastAsia="Calibri"/>
          <w:bCs/>
          <w:kern w:val="32"/>
          <w:lang w:eastAsia="en-GB"/>
        </w:rPr>
        <w:t>spreaders</w:t>
      </w:r>
      <w:r w:rsidR="006E17B9" w:rsidRPr="006E17B9">
        <w:rPr>
          <w:rFonts w:eastAsia="Calibri"/>
          <w:bCs/>
          <w:kern w:val="32"/>
          <w:lang w:eastAsia="en-GB"/>
        </w:rPr>
        <w:t xml:space="preserve">. </w:t>
      </w:r>
      <w:r w:rsidR="00CC313B">
        <w:rPr>
          <w:rFonts w:eastAsia="Calibri"/>
          <w:bCs/>
          <w:kern w:val="32"/>
          <w:lang w:eastAsia="en-GB"/>
        </w:rPr>
        <w:t xml:space="preserve">Councillor Matt Simpson </w:t>
      </w:r>
      <w:r w:rsidR="006E17B9" w:rsidRPr="006E17B9">
        <w:rPr>
          <w:rFonts w:eastAsia="Calibri"/>
          <w:bCs/>
          <w:kern w:val="32"/>
          <w:lang w:eastAsia="en-GB"/>
        </w:rPr>
        <w:t>was asked if the</w:t>
      </w:r>
      <w:r w:rsidR="00AD600D" w:rsidRPr="006E17B9">
        <w:rPr>
          <w:rFonts w:eastAsia="Calibri"/>
          <w:bCs/>
          <w:kern w:val="32"/>
          <w:lang w:eastAsia="en-GB"/>
        </w:rPr>
        <w:t xml:space="preserve"> cost</w:t>
      </w:r>
      <w:r w:rsidR="006E17B9" w:rsidRPr="006E17B9">
        <w:rPr>
          <w:rFonts w:eastAsia="Calibri"/>
          <w:bCs/>
          <w:kern w:val="32"/>
          <w:lang w:eastAsia="en-GB"/>
        </w:rPr>
        <w:t>s</w:t>
      </w:r>
      <w:r w:rsidR="00AD600D" w:rsidRPr="006E17B9">
        <w:rPr>
          <w:rFonts w:eastAsia="Calibri"/>
          <w:bCs/>
          <w:kern w:val="32"/>
          <w:lang w:eastAsia="en-GB"/>
        </w:rPr>
        <w:t xml:space="preserve"> be brough</w:t>
      </w:r>
      <w:r w:rsidR="00813A06" w:rsidRPr="006E17B9">
        <w:rPr>
          <w:rFonts w:eastAsia="Calibri"/>
          <w:bCs/>
          <w:kern w:val="32"/>
          <w:lang w:eastAsia="en-GB"/>
        </w:rPr>
        <w:t>t</w:t>
      </w:r>
      <w:r w:rsidR="00AD600D" w:rsidRPr="006E17B9">
        <w:rPr>
          <w:rFonts w:eastAsia="Calibri"/>
          <w:bCs/>
          <w:kern w:val="32"/>
          <w:lang w:eastAsia="en-GB"/>
        </w:rPr>
        <w:t xml:space="preserve"> to the September meeting. </w:t>
      </w:r>
      <w:r w:rsidR="00861E51" w:rsidRPr="006E17B9">
        <w:rPr>
          <w:rFonts w:eastAsia="Calibri"/>
          <w:bCs/>
          <w:kern w:val="32"/>
          <w:lang w:eastAsia="en-GB"/>
        </w:rPr>
        <w:t>Glasdon’s quotes to be sought for the September meeting.</w:t>
      </w:r>
    </w:p>
    <w:p w14:paraId="6D1931E5" w14:textId="77777777" w:rsidR="009F6B75" w:rsidRPr="009F6B75" w:rsidRDefault="009F6B75" w:rsidP="009F6B75">
      <w:pPr>
        <w:keepNext/>
        <w:spacing w:before="240" w:after="60"/>
        <w:outlineLvl w:val="0"/>
        <w:rPr>
          <w:rFonts w:eastAsia="Arial Unicode MS" w:cs="Times New Roman"/>
          <w:b/>
          <w:kern w:val="32"/>
          <w:szCs w:val="32"/>
          <w:lang w:eastAsia="en-GB"/>
        </w:rPr>
      </w:pPr>
      <w:r w:rsidRPr="009F6B75">
        <w:rPr>
          <w:rFonts w:eastAsia="Arial Unicode MS" w:cs="Times New Roman"/>
          <w:b/>
          <w:kern w:val="32"/>
          <w:szCs w:val="32"/>
          <w:lang w:eastAsia="en-GB"/>
        </w:rPr>
        <w:t>Wiltshire and Swindon Prepared Resilience Event</w:t>
      </w:r>
    </w:p>
    <w:p w14:paraId="0AD1F06E" w14:textId="68BF0E81" w:rsidR="00226D8D" w:rsidRPr="006E17B9" w:rsidRDefault="00874220" w:rsidP="00226D8D">
      <w:pPr>
        <w:rPr>
          <w:rFonts w:eastAsia="Calibri"/>
          <w:bCs/>
          <w:kern w:val="32"/>
          <w:lang w:eastAsia="en-GB"/>
        </w:rPr>
      </w:pPr>
      <w:r w:rsidRPr="00874220">
        <w:rPr>
          <w:rFonts w:eastAsia="Calibri"/>
          <w:b/>
          <w:kern w:val="32"/>
          <w:lang w:eastAsia="en-GB"/>
        </w:rPr>
        <w:t>Resolved:</w:t>
      </w:r>
      <w:r w:rsidR="00844144">
        <w:rPr>
          <w:rFonts w:eastAsia="Calibri"/>
          <w:b/>
          <w:kern w:val="32"/>
          <w:lang w:eastAsia="en-GB"/>
        </w:rPr>
        <w:t xml:space="preserve"> </w:t>
      </w:r>
      <w:r w:rsidR="00226D8D" w:rsidRPr="006E17B9">
        <w:rPr>
          <w:rFonts w:eastAsia="Calibri"/>
          <w:bCs/>
          <w:kern w:val="32"/>
          <w:lang w:eastAsia="en-GB"/>
        </w:rPr>
        <w:t xml:space="preserve">noted that Councillor Matt Simpson is planning to go to the </w:t>
      </w:r>
      <w:r w:rsidR="006E17B9">
        <w:rPr>
          <w:rFonts w:eastAsia="Calibri"/>
          <w:bCs/>
          <w:kern w:val="32"/>
          <w:lang w:eastAsia="en-GB"/>
        </w:rPr>
        <w:t>below e</w:t>
      </w:r>
      <w:r w:rsidR="006E17B9" w:rsidRPr="006E17B9">
        <w:rPr>
          <w:rFonts w:eastAsia="Calibri"/>
          <w:bCs/>
          <w:kern w:val="32"/>
          <w:lang w:eastAsia="en-GB"/>
        </w:rPr>
        <w:t>vent, he</w:t>
      </w:r>
      <w:r w:rsidR="00226D8D" w:rsidRPr="006E17B9">
        <w:rPr>
          <w:rFonts w:eastAsia="Calibri"/>
          <w:bCs/>
          <w:kern w:val="32"/>
          <w:lang w:eastAsia="en-GB"/>
        </w:rPr>
        <w:t xml:space="preserve"> noted that his mileage </w:t>
      </w:r>
      <w:r w:rsidR="006E17B9" w:rsidRPr="006E17B9">
        <w:rPr>
          <w:rFonts w:eastAsia="Calibri"/>
          <w:bCs/>
          <w:kern w:val="32"/>
          <w:lang w:eastAsia="en-GB"/>
        </w:rPr>
        <w:t>can</w:t>
      </w:r>
      <w:r w:rsidR="00226D8D" w:rsidRPr="006E17B9">
        <w:rPr>
          <w:rFonts w:eastAsia="Calibri"/>
          <w:bCs/>
          <w:kern w:val="32"/>
          <w:lang w:eastAsia="en-GB"/>
        </w:rPr>
        <w:t xml:space="preserve"> be claimed back</w:t>
      </w:r>
      <w:r w:rsidR="006E17B9" w:rsidRPr="006E17B9">
        <w:rPr>
          <w:rFonts w:eastAsia="Calibri"/>
          <w:bCs/>
          <w:kern w:val="32"/>
          <w:lang w:eastAsia="en-GB"/>
        </w:rPr>
        <w:t>. Clerk was instructed to send a milage claim form</w:t>
      </w:r>
      <w:r w:rsidR="00F1499E">
        <w:rPr>
          <w:rFonts w:eastAsia="Calibri"/>
          <w:bCs/>
          <w:kern w:val="32"/>
          <w:lang w:eastAsia="en-GB"/>
        </w:rPr>
        <w:t xml:space="preserve"> to </w:t>
      </w:r>
      <w:r w:rsidR="007368ED">
        <w:rPr>
          <w:rFonts w:eastAsia="Calibri"/>
          <w:bCs/>
          <w:kern w:val="32"/>
          <w:lang w:eastAsia="en-GB"/>
        </w:rPr>
        <w:t>Councillor Matt Simpson.</w:t>
      </w:r>
      <w:r w:rsidR="006E17B9" w:rsidRPr="006E17B9">
        <w:rPr>
          <w:rFonts w:eastAsia="Calibri"/>
          <w:bCs/>
          <w:kern w:val="32"/>
          <w:lang w:eastAsia="en-GB"/>
        </w:rPr>
        <w:t xml:space="preserve"> </w:t>
      </w:r>
    </w:p>
    <w:p w14:paraId="4EDFE18C" w14:textId="77777777" w:rsidR="009F6B75" w:rsidRPr="009F6B75" w:rsidRDefault="009F6B75" w:rsidP="009F6B75">
      <w:pPr>
        <w:rPr>
          <w:rFonts w:eastAsia="Calibri"/>
          <w:bCs/>
          <w:kern w:val="32"/>
          <w:lang w:eastAsia="en-GB"/>
        </w:rPr>
      </w:pPr>
      <w:r w:rsidRPr="009F6B75">
        <w:rPr>
          <w:rFonts w:eastAsia="Calibri"/>
          <w:bCs/>
          <w:kern w:val="32"/>
          <w:lang w:eastAsia="en-GB"/>
        </w:rPr>
        <w:t>Wiltshire and Swindon Prepared (the Local Resilience Forum) would like to invite you to our Resilience Event on August 31st (09:00 – 16:30) at Tidworth Garrison Theatre, Tidworth, SP9 7EP.</w:t>
      </w:r>
    </w:p>
    <w:p w14:paraId="7DDCA660"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This event is open to all Town and Parish Councils within Wiltshire and Swindon, and we would love for you to attend.</w:t>
      </w:r>
    </w:p>
    <w:p w14:paraId="14E7AE02"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 xml:space="preserve">Numbers are initially restricted to 3 attendees per parish or town council, however depending on the uptake we may be able to increase this number. </w:t>
      </w:r>
    </w:p>
    <w:p w14:paraId="170B4364"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The day will involve:</w:t>
      </w:r>
    </w:p>
    <w:p w14:paraId="262523CE" w14:textId="6D1A6DA7" w:rsidR="009F6B75" w:rsidRPr="009F6B75" w:rsidRDefault="009F6B75" w:rsidP="009F6B75">
      <w:pPr>
        <w:spacing w:after="0" w:line="240" w:lineRule="auto"/>
        <w:rPr>
          <w:rFonts w:eastAsia="Calibri"/>
          <w:bCs/>
          <w:kern w:val="32"/>
          <w:szCs w:val="22"/>
        </w:rPr>
      </w:pPr>
      <w:r w:rsidRPr="009F6B75">
        <w:rPr>
          <w:rFonts w:eastAsia="Calibri"/>
          <w:bCs/>
          <w:kern w:val="32"/>
          <w:szCs w:val="22"/>
        </w:rPr>
        <w:t>-</w:t>
      </w:r>
      <w:r w:rsidR="005C1749">
        <w:rPr>
          <w:rFonts w:eastAsia="Calibri"/>
          <w:bCs/>
          <w:kern w:val="32"/>
          <w:szCs w:val="22"/>
        </w:rPr>
        <w:t xml:space="preserve"> </w:t>
      </w:r>
      <w:r w:rsidRPr="009F6B75">
        <w:rPr>
          <w:rFonts w:eastAsia="Calibri"/>
          <w:bCs/>
          <w:kern w:val="32"/>
          <w:szCs w:val="22"/>
        </w:rPr>
        <w:t>A tabletop exercise on a storm event</w:t>
      </w:r>
    </w:p>
    <w:p w14:paraId="79DB4C75" w14:textId="17D6B0E8" w:rsidR="009F6B75" w:rsidRPr="009F6B75" w:rsidRDefault="009F6B75" w:rsidP="009F6B75">
      <w:pPr>
        <w:spacing w:after="0" w:line="240" w:lineRule="auto"/>
        <w:rPr>
          <w:rFonts w:eastAsia="Calibri"/>
          <w:bCs/>
          <w:kern w:val="32"/>
          <w:szCs w:val="22"/>
        </w:rPr>
      </w:pPr>
      <w:r w:rsidRPr="009F6B75">
        <w:rPr>
          <w:rFonts w:eastAsia="Calibri"/>
          <w:bCs/>
          <w:kern w:val="32"/>
          <w:szCs w:val="22"/>
        </w:rPr>
        <w:t>-</w:t>
      </w:r>
      <w:r w:rsidR="005C1749">
        <w:rPr>
          <w:rFonts w:eastAsia="Calibri"/>
          <w:bCs/>
          <w:kern w:val="32"/>
          <w:szCs w:val="22"/>
        </w:rPr>
        <w:t xml:space="preserve"> </w:t>
      </w:r>
      <w:r w:rsidRPr="009F6B75">
        <w:rPr>
          <w:rFonts w:eastAsia="Calibri"/>
          <w:bCs/>
          <w:kern w:val="32"/>
          <w:szCs w:val="22"/>
        </w:rPr>
        <w:t>Key talks on how to improve your resilience as a local community,</w:t>
      </w:r>
    </w:p>
    <w:p w14:paraId="6D110E4D" w14:textId="0E83EFCC" w:rsidR="009F6B75" w:rsidRPr="009F6B75" w:rsidRDefault="009F6B75" w:rsidP="009F6B75">
      <w:pPr>
        <w:spacing w:after="0" w:line="240" w:lineRule="auto"/>
        <w:rPr>
          <w:rFonts w:eastAsia="Calibri"/>
          <w:bCs/>
          <w:kern w:val="32"/>
          <w:szCs w:val="22"/>
        </w:rPr>
      </w:pPr>
      <w:r w:rsidRPr="009F6B75">
        <w:rPr>
          <w:rFonts w:eastAsia="Calibri"/>
          <w:bCs/>
          <w:kern w:val="32"/>
          <w:szCs w:val="22"/>
        </w:rPr>
        <w:t>-</w:t>
      </w:r>
      <w:r w:rsidR="005C1749">
        <w:rPr>
          <w:rFonts w:eastAsia="Calibri"/>
          <w:bCs/>
          <w:kern w:val="32"/>
          <w:szCs w:val="22"/>
        </w:rPr>
        <w:t xml:space="preserve"> </w:t>
      </w:r>
      <w:r w:rsidRPr="009F6B75">
        <w:rPr>
          <w:rFonts w:eastAsia="Calibri"/>
          <w:bCs/>
          <w:kern w:val="32"/>
          <w:szCs w:val="22"/>
        </w:rPr>
        <w:t>Stands and displays from responding and voluntary agencies,</w:t>
      </w:r>
    </w:p>
    <w:p w14:paraId="425E8C18" w14:textId="07284161" w:rsidR="009F6B75" w:rsidRPr="009F6B75" w:rsidRDefault="009F6B75" w:rsidP="009F6B75">
      <w:pPr>
        <w:spacing w:after="0" w:line="240" w:lineRule="auto"/>
        <w:rPr>
          <w:rFonts w:eastAsia="Calibri"/>
          <w:bCs/>
          <w:kern w:val="32"/>
          <w:szCs w:val="22"/>
        </w:rPr>
      </w:pPr>
      <w:r w:rsidRPr="009F6B75">
        <w:rPr>
          <w:rFonts w:eastAsia="Calibri"/>
          <w:bCs/>
          <w:kern w:val="32"/>
          <w:szCs w:val="22"/>
        </w:rPr>
        <w:t>-</w:t>
      </w:r>
      <w:r w:rsidR="005C1749">
        <w:rPr>
          <w:rFonts w:eastAsia="Calibri"/>
          <w:bCs/>
          <w:kern w:val="32"/>
          <w:szCs w:val="22"/>
        </w:rPr>
        <w:t xml:space="preserve"> </w:t>
      </w:r>
      <w:r w:rsidRPr="009F6B75">
        <w:rPr>
          <w:rFonts w:eastAsia="Calibri"/>
          <w:bCs/>
          <w:kern w:val="32"/>
          <w:szCs w:val="22"/>
        </w:rPr>
        <w:t>An outdoor practical session.</w:t>
      </w:r>
    </w:p>
    <w:p w14:paraId="403152C1"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 xml:space="preserve">You do not need to have a flood or emergency plan in place to attend as the day is based around improving your community’s resilience at all levels. We will have experts available from a variety of agencies to assist with any queries or questions </w:t>
      </w:r>
      <w:r w:rsidRPr="009F6B75">
        <w:rPr>
          <w:rFonts w:eastAsia="Calibri"/>
          <w:bCs/>
          <w:kern w:val="32"/>
          <w:szCs w:val="22"/>
        </w:rPr>
        <w:lastRenderedPageBreak/>
        <w:t xml:space="preserve">you may have, alongside it being a great chance for you to share your thoughts and learnings with other Towns and Parish councils. </w:t>
      </w:r>
    </w:p>
    <w:p w14:paraId="3F408E61" w14:textId="77777777" w:rsidR="009F6B75" w:rsidRPr="009F6B75" w:rsidRDefault="009F6B75" w:rsidP="009F6B75">
      <w:pPr>
        <w:spacing w:after="0" w:line="240" w:lineRule="auto"/>
        <w:rPr>
          <w:rFonts w:eastAsia="Calibri"/>
          <w:bCs/>
          <w:kern w:val="32"/>
          <w:szCs w:val="22"/>
        </w:rPr>
      </w:pPr>
    </w:p>
    <w:p w14:paraId="2AA2F808"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A buffet lunch will be provided alongside teas and coffees.</w:t>
      </w:r>
    </w:p>
    <w:p w14:paraId="491207BF" w14:textId="77777777" w:rsidR="009F6B75" w:rsidRPr="009F6B75" w:rsidRDefault="009F6B75" w:rsidP="009F6B75">
      <w:pPr>
        <w:spacing w:after="0" w:line="240" w:lineRule="auto"/>
        <w:rPr>
          <w:rFonts w:eastAsia="Calibri"/>
          <w:bCs/>
          <w:kern w:val="32"/>
          <w:szCs w:val="22"/>
        </w:rPr>
      </w:pPr>
    </w:p>
    <w:p w14:paraId="53C0171B"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We are excited as this is the first time, we have held a resilience day of this kind and hope it will be of benefit to all.</w:t>
      </w:r>
    </w:p>
    <w:p w14:paraId="0B435628"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 xml:space="preserve">Attached to this email is a leaflet with some key details and further information can be found at: </w:t>
      </w:r>
      <w:hyperlink r:id="rId12" w:history="1">
        <w:r w:rsidRPr="009F6B75">
          <w:rPr>
            <w:rFonts w:eastAsia="Calibri"/>
            <w:bCs/>
            <w:color w:val="0000FF"/>
            <w:kern w:val="32"/>
            <w:szCs w:val="22"/>
            <w:u w:val="single"/>
          </w:rPr>
          <w:t>www.wiltshireandswindonprepared.org.uk/resilienceevent</w:t>
        </w:r>
      </w:hyperlink>
      <w:r w:rsidRPr="009F6B75">
        <w:rPr>
          <w:rFonts w:eastAsia="Calibri"/>
          <w:bCs/>
          <w:kern w:val="32"/>
          <w:szCs w:val="22"/>
        </w:rPr>
        <w:t xml:space="preserve">  </w:t>
      </w:r>
    </w:p>
    <w:p w14:paraId="314CECDC" w14:textId="77777777" w:rsidR="009F6B75" w:rsidRPr="009F6B75" w:rsidRDefault="009F6B75" w:rsidP="009F6B75">
      <w:pPr>
        <w:spacing w:after="0" w:line="240" w:lineRule="auto"/>
        <w:rPr>
          <w:rFonts w:eastAsia="Calibri"/>
          <w:bCs/>
          <w:kern w:val="32"/>
          <w:szCs w:val="22"/>
        </w:rPr>
      </w:pPr>
    </w:p>
    <w:p w14:paraId="6F2793D4" w14:textId="62493054" w:rsidR="009F6B75" w:rsidRPr="009F6B75" w:rsidRDefault="009F6B75" w:rsidP="009F6B75">
      <w:pPr>
        <w:spacing w:after="0" w:line="240" w:lineRule="auto"/>
        <w:rPr>
          <w:rFonts w:eastAsia="Calibri"/>
          <w:bCs/>
          <w:kern w:val="32"/>
          <w:szCs w:val="22"/>
        </w:rPr>
      </w:pPr>
      <w:r w:rsidRPr="009F6B75">
        <w:rPr>
          <w:rFonts w:eastAsia="Calibri"/>
          <w:bCs/>
          <w:kern w:val="32"/>
          <w:szCs w:val="22"/>
        </w:rPr>
        <w:t xml:space="preserve">We would be grateful If you could reply to us using this email (wiltshireandswindonprepared@wiltshire.gov.uk) with your attendee details by 21st July 2023, this will allow us to plan for food and the overall event experience. After this </w:t>
      </w:r>
      <w:r w:rsidR="0002711F" w:rsidRPr="009F6B75">
        <w:rPr>
          <w:rFonts w:eastAsia="Calibri"/>
          <w:bCs/>
          <w:kern w:val="32"/>
          <w:szCs w:val="22"/>
        </w:rPr>
        <w:t>date,</w:t>
      </w:r>
      <w:r w:rsidRPr="009F6B75">
        <w:rPr>
          <w:rFonts w:eastAsia="Calibri"/>
          <w:bCs/>
          <w:kern w:val="32"/>
          <w:szCs w:val="22"/>
        </w:rPr>
        <w:t xml:space="preserve"> any additional spaces available will be released. </w:t>
      </w:r>
    </w:p>
    <w:p w14:paraId="5C5F1909" w14:textId="1D3547BA" w:rsidR="009F6B75" w:rsidRPr="009F6B75" w:rsidRDefault="00874220" w:rsidP="009F6B75">
      <w:pPr>
        <w:keepNext/>
        <w:spacing w:before="240" w:after="60"/>
        <w:outlineLvl w:val="0"/>
        <w:rPr>
          <w:rFonts w:eastAsia="Arial Unicode MS" w:cs="Times New Roman"/>
          <w:b/>
          <w:kern w:val="32"/>
          <w:szCs w:val="32"/>
        </w:rPr>
      </w:pPr>
      <w:r>
        <w:rPr>
          <w:rFonts w:eastAsia="Arial Unicode MS" w:cs="Times New Roman"/>
          <w:b/>
          <w:kern w:val="32"/>
          <w:szCs w:val="32"/>
        </w:rPr>
        <w:t xml:space="preserve">23/039 </w:t>
      </w:r>
      <w:r w:rsidR="009F6B75" w:rsidRPr="009F6B75">
        <w:rPr>
          <w:rFonts w:eastAsia="Arial Unicode MS" w:cs="Times New Roman"/>
          <w:b/>
          <w:kern w:val="32"/>
          <w:szCs w:val="32"/>
        </w:rPr>
        <w:t>Website update/Communications</w:t>
      </w:r>
    </w:p>
    <w:p w14:paraId="47505333" w14:textId="29186FD9" w:rsidR="009F6B75" w:rsidRPr="009F6B75" w:rsidRDefault="00874220" w:rsidP="00844144">
      <w:pPr>
        <w:rPr>
          <w:rFonts w:eastAsia="Times New Roman"/>
        </w:rPr>
      </w:pPr>
      <w:r w:rsidRPr="00874220">
        <w:rPr>
          <w:rFonts w:eastAsia="Calibri"/>
          <w:b/>
          <w:kern w:val="32"/>
          <w:lang w:eastAsia="en-GB"/>
        </w:rPr>
        <w:t>Resolved:</w:t>
      </w:r>
      <w:r w:rsidR="009F6B75" w:rsidRPr="009F6B75">
        <w:rPr>
          <w:rFonts w:eastAsia="Times New Roman"/>
          <w:bCs/>
        </w:rPr>
        <w:t xml:space="preserve"> note</w:t>
      </w:r>
      <w:r w:rsidR="00844144">
        <w:rPr>
          <w:rFonts w:eastAsia="Times New Roman"/>
          <w:bCs/>
        </w:rPr>
        <w:t xml:space="preserve">d </w:t>
      </w:r>
      <w:r w:rsidR="005C1749">
        <w:rPr>
          <w:rFonts w:eastAsia="Times New Roman"/>
          <w:bCs/>
        </w:rPr>
        <w:t xml:space="preserve">that </w:t>
      </w:r>
      <w:r w:rsidR="005C1749" w:rsidRPr="009F6B75">
        <w:rPr>
          <w:rFonts w:eastAsia="Times New Roman"/>
          <w:bCs/>
        </w:rPr>
        <w:t>the</w:t>
      </w:r>
      <w:r w:rsidR="009F6B75" w:rsidRPr="009F6B75">
        <w:rPr>
          <w:rFonts w:eastAsia="Times New Roman"/>
          <w:bCs/>
        </w:rPr>
        <w:t xml:space="preserve"> Clerk has worked through the website and made updates where appropriate. </w:t>
      </w:r>
      <w:r w:rsidR="005C1749">
        <w:rPr>
          <w:rFonts w:eastAsia="Times New Roman"/>
          <w:bCs/>
        </w:rPr>
        <w:t xml:space="preserve">There was no </w:t>
      </w:r>
      <w:r w:rsidR="009F6B75" w:rsidRPr="009F6B75">
        <w:rPr>
          <w:rFonts w:eastAsia="Times New Roman"/>
          <w:bCs/>
        </w:rPr>
        <w:t>report from the Working Group on any changes or additions that they fe</w:t>
      </w:r>
      <w:r w:rsidR="005C1749">
        <w:rPr>
          <w:rFonts w:eastAsia="Times New Roman"/>
          <w:bCs/>
        </w:rPr>
        <w:t>lt</w:t>
      </w:r>
      <w:r w:rsidR="009F6B75" w:rsidRPr="009F6B75">
        <w:rPr>
          <w:rFonts w:eastAsia="Times New Roman"/>
          <w:bCs/>
        </w:rPr>
        <w:t xml:space="preserve"> should be made to the website.</w:t>
      </w:r>
    </w:p>
    <w:p w14:paraId="6F9498B3" w14:textId="52657EDF" w:rsidR="009F6B75" w:rsidRPr="000E5A4D" w:rsidRDefault="00874220" w:rsidP="009F6B75">
      <w:pPr>
        <w:keepNext/>
        <w:spacing w:before="240" w:after="60"/>
        <w:outlineLvl w:val="0"/>
        <w:rPr>
          <w:rFonts w:eastAsia="Arial Unicode MS" w:cs="Times New Roman"/>
          <w:b/>
          <w:kern w:val="32"/>
          <w:szCs w:val="32"/>
          <w:lang w:eastAsia="en-GB"/>
        </w:rPr>
      </w:pPr>
      <w:r w:rsidRPr="000E5A4D">
        <w:rPr>
          <w:rFonts w:eastAsia="Arial Unicode MS" w:cs="Times New Roman"/>
          <w:b/>
          <w:kern w:val="32"/>
          <w:szCs w:val="32"/>
          <w:lang w:eastAsia="en-GB"/>
        </w:rPr>
        <w:t xml:space="preserve">23/040 </w:t>
      </w:r>
      <w:r w:rsidR="009F6B75" w:rsidRPr="000E5A4D">
        <w:rPr>
          <w:rFonts w:eastAsia="Arial Unicode MS" w:cs="Times New Roman"/>
          <w:b/>
          <w:kern w:val="32"/>
          <w:szCs w:val="32"/>
          <w:lang w:eastAsia="en-GB"/>
        </w:rPr>
        <w:t>Coronation</w:t>
      </w:r>
    </w:p>
    <w:p w14:paraId="32B30EAD" w14:textId="0C740B79" w:rsidR="009F6B75" w:rsidRPr="009F6B75" w:rsidRDefault="00874220" w:rsidP="00844144">
      <w:pPr>
        <w:rPr>
          <w:rFonts w:eastAsia="Calibri"/>
          <w:bCs/>
          <w:kern w:val="32"/>
          <w:lang w:eastAsia="en-GB"/>
        </w:rPr>
      </w:pPr>
      <w:r w:rsidRPr="000E5A4D">
        <w:rPr>
          <w:rFonts w:eastAsia="Calibri"/>
          <w:b/>
          <w:kern w:val="32"/>
          <w:lang w:eastAsia="en-GB"/>
        </w:rPr>
        <w:t>Resolved:</w:t>
      </w:r>
      <w:r w:rsidR="009F6B75" w:rsidRPr="000E5A4D">
        <w:rPr>
          <w:rFonts w:eastAsia="Calibri"/>
          <w:bCs/>
          <w:kern w:val="32"/>
          <w:lang w:eastAsia="en-GB"/>
        </w:rPr>
        <w:t xml:space="preserve"> Councillors Stephen Crossman and Councillor Ken Windess report</w:t>
      </w:r>
      <w:r w:rsidR="00844144" w:rsidRPr="000E5A4D">
        <w:rPr>
          <w:rFonts w:eastAsia="Calibri"/>
          <w:bCs/>
          <w:kern w:val="32"/>
          <w:lang w:eastAsia="en-GB"/>
        </w:rPr>
        <w:t xml:space="preserve">ed </w:t>
      </w:r>
      <w:r w:rsidR="00C62F80" w:rsidRPr="000E5A4D">
        <w:rPr>
          <w:rFonts w:eastAsia="Calibri"/>
          <w:bCs/>
          <w:kern w:val="32"/>
          <w:lang w:eastAsia="en-GB"/>
        </w:rPr>
        <w:t xml:space="preserve">that the </w:t>
      </w:r>
      <w:r w:rsidR="008E1166">
        <w:rPr>
          <w:rFonts w:eastAsia="Calibri"/>
          <w:bCs/>
          <w:kern w:val="32"/>
          <w:lang w:eastAsia="en-GB"/>
        </w:rPr>
        <w:t>V</w:t>
      </w:r>
      <w:r w:rsidR="00C62F80" w:rsidRPr="000E5A4D">
        <w:rPr>
          <w:rFonts w:eastAsia="Calibri"/>
          <w:bCs/>
          <w:kern w:val="32"/>
          <w:lang w:eastAsia="en-GB"/>
        </w:rPr>
        <w:t xml:space="preserve">illage </w:t>
      </w:r>
      <w:r w:rsidR="008E1166">
        <w:rPr>
          <w:rFonts w:eastAsia="Calibri"/>
          <w:bCs/>
          <w:kern w:val="32"/>
          <w:lang w:eastAsia="en-GB"/>
        </w:rPr>
        <w:t>H</w:t>
      </w:r>
      <w:r w:rsidR="00844144" w:rsidRPr="000E5A4D">
        <w:rPr>
          <w:rFonts w:eastAsia="Calibri"/>
          <w:bCs/>
          <w:kern w:val="32"/>
          <w:lang w:eastAsia="en-GB"/>
        </w:rPr>
        <w:t xml:space="preserve">all </w:t>
      </w:r>
      <w:r w:rsidR="00C62F80" w:rsidRPr="000E5A4D">
        <w:rPr>
          <w:rFonts w:eastAsia="Calibri"/>
          <w:bCs/>
          <w:kern w:val="32"/>
          <w:lang w:eastAsia="en-GB"/>
        </w:rPr>
        <w:t xml:space="preserve">Committee had </w:t>
      </w:r>
      <w:r w:rsidR="00844144" w:rsidRPr="000E5A4D">
        <w:rPr>
          <w:rFonts w:eastAsia="Calibri"/>
          <w:bCs/>
          <w:kern w:val="32"/>
          <w:lang w:eastAsia="en-GB"/>
        </w:rPr>
        <w:t xml:space="preserve">put on </w:t>
      </w:r>
      <w:r w:rsidR="0002711F" w:rsidRPr="000E5A4D">
        <w:rPr>
          <w:rFonts w:eastAsia="Calibri"/>
          <w:bCs/>
          <w:kern w:val="32"/>
          <w:lang w:eastAsia="en-GB"/>
        </w:rPr>
        <w:t>a momentous event</w:t>
      </w:r>
      <w:r w:rsidR="00844144" w:rsidRPr="000E5A4D">
        <w:rPr>
          <w:rFonts w:eastAsia="Calibri"/>
          <w:bCs/>
          <w:kern w:val="32"/>
          <w:lang w:eastAsia="en-GB"/>
        </w:rPr>
        <w:t xml:space="preserve"> which was well </w:t>
      </w:r>
      <w:r w:rsidR="005C1749" w:rsidRPr="000E5A4D">
        <w:rPr>
          <w:rFonts w:eastAsia="Calibri"/>
          <w:bCs/>
          <w:kern w:val="32"/>
          <w:lang w:eastAsia="en-GB"/>
        </w:rPr>
        <w:t>attended</w:t>
      </w:r>
      <w:r w:rsidR="00844144" w:rsidRPr="000E5A4D">
        <w:rPr>
          <w:rFonts w:eastAsia="Calibri"/>
          <w:bCs/>
          <w:kern w:val="32"/>
          <w:lang w:eastAsia="en-GB"/>
        </w:rPr>
        <w:t xml:space="preserve"> </w:t>
      </w:r>
      <w:r w:rsidR="00C62F80" w:rsidRPr="000E5A4D">
        <w:rPr>
          <w:rFonts w:eastAsia="Calibri"/>
          <w:bCs/>
          <w:kern w:val="32"/>
          <w:lang w:eastAsia="en-GB"/>
        </w:rPr>
        <w:t xml:space="preserve">there was </w:t>
      </w:r>
      <w:r w:rsidR="00844144" w:rsidRPr="000E5A4D">
        <w:rPr>
          <w:rFonts w:eastAsia="Calibri"/>
          <w:bCs/>
          <w:kern w:val="32"/>
          <w:lang w:eastAsia="en-GB"/>
        </w:rPr>
        <w:t xml:space="preserve">£300 </w:t>
      </w:r>
      <w:r w:rsidR="008E1166" w:rsidRPr="000E5A4D">
        <w:rPr>
          <w:rFonts w:eastAsia="Calibri"/>
          <w:bCs/>
          <w:kern w:val="32"/>
          <w:lang w:eastAsia="en-GB"/>
        </w:rPr>
        <w:t>left</w:t>
      </w:r>
      <w:r w:rsidR="008E1166">
        <w:rPr>
          <w:rFonts w:eastAsia="Calibri"/>
          <w:bCs/>
          <w:kern w:val="32"/>
          <w:lang w:eastAsia="en-GB"/>
        </w:rPr>
        <w:t xml:space="preserve"> from the grant monies. A</w:t>
      </w:r>
      <w:r w:rsidR="00844144" w:rsidRPr="000E5A4D">
        <w:rPr>
          <w:rFonts w:eastAsia="Calibri"/>
          <w:bCs/>
          <w:kern w:val="32"/>
          <w:lang w:eastAsia="en-GB"/>
        </w:rPr>
        <w:t xml:space="preserve">ll agreed </w:t>
      </w:r>
      <w:r w:rsidR="00C62F80" w:rsidRPr="000E5A4D">
        <w:rPr>
          <w:rFonts w:eastAsia="Calibri"/>
          <w:bCs/>
          <w:kern w:val="32"/>
          <w:lang w:eastAsia="en-GB"/>
        </w:rPr>
        <w:t xml:space="preserve">that the </w:t>
      </w:r>
      <w:r w:rsidR="008E1166">
        <w:rPr>
          <w:rFonts w:eastAsia="Calibri"/>
          <w:bCs/>
          <w:kern w:val="32"/>
          <w:lang w:eastAsia="en-GB"/>
        </w:rPr>
        <w:t>V</w:t>
      </w:r>
      <w:r w:rsidR="00C62F80" w:rsidRPr="000E5A4D">
        <w:rPr>
          <w:rFonts w:eastAsia="Calibri"/>
          <w:bCs/>
          <w:kern w:val="32"/>
          <w:lang w:eastAsia="en-GB"/>
        </w:rPr>
        <w:t xml:space="preserve">illage </w:t>
      </w:r>
      <w:r w:rsidR="008E1166">
        <w:rPr>
          <w:rFonts w:eastAsia="Calibri"/>
          <w:bCs/>
          <w:kern w:val="32"/>
          <w:lang w:eastAsia="en-GB"/>
        </w:rPr>
        <w:t>H</w:t>
      </w:r>
      <w:r w:rsidR="00844144" w:rsidRPr="000E5A4D">
        <w:rPr>
          <w:rFonts w:eastAsia="Calibri"/>
          <w:bCs/>
          <w:kern w:val="32"/>
          <w:lang w:eastAsia="en-GB"/>
        </w:rPr>
        <w:t xml:space="preserve">all </w:t>
      </w:r>
      <w:r w:rsidR="00C62F80" w:rsidRPr="000E5A4D">
        <w:rPr>
          <w:rFonts w:eastAsia="Calibri"/>
          <w:bCs/>
          <w:kern w:val="32"/>
          <w:lang w:eastAsia="en-GB"/>
        </w:rPr>
        <w:t xml:space="preserve">Committee </w:t>
      </w:r>
      <w:r w:rsidR="00844144" w:rsidRPr="000E5A4D">
        <w:rPr>
          <w:rFonts w:eastAsia="Calibri"/>
          <w:bCs/>
          <w:kern w:val="32"/>
          <w:lang w:eastAsia="en-GB"/>
        </w:rPr>
        <w:t xml:space="preserve">to keep the </w:t>
      </w:r>
      <w:r w:rsidR="00D87D5B" w:rsidRPr="000E5A4D">
        <w:rPr>
          <w:rFonts w:eastAsia="Calibri"/>
          <w:bCs/>
          <w:kern w:val="32"/>
          <w:lang w:eastAsia="en-GB"/>
        </w:rPr>
        <w:t>£300.00 and use it for the</w:t>
      </w:r>
      <w:r w:rsidR="008E1166">
        <w:rPr>
          <w:rFonts w:eastAsia="Calibri"/>
          <w:bCs/>
          <w:kern w:val="32"/>
          <w:lang w:eastAsia="en-GB"/>
        </w:rPr>
        <w:t>ir</w:t>
      </w:r>
      <w:r w:rsidR="00D87D5B" w:rsidRPr="000E5A4D">
        <w:rPr>
          <w:rFonts w:eastAsia="Calibri"/>
          <w:bCs/>
          <w:kern w:val="32"/>
          <w:lang w:eastAsia="en-GB"/>
        </w:rPr>
        <w:t xml:space="preserve"> next Community event</w:t>
      </w:r>
      <w:r w:rsidR="00A508CE" w:rsidRPr="000E5A4D">
        <w:rPr>
          <w:rFonts w:eastAsia="Calibri"/>
          <w:bCs/>
          <w:kern w:val="32"/>
          <w:lang w:eastAsia="en-GB"/>
        </w:rPr>
        <w:t>.</w:t>
      </w:r>
      <w:r w:rsidR="00A508CE">
        <w:rPr>
          <w:rFonts w:eastAsia="Calibri"/>
          <w:bCs/>
          <w:kern w:val="32"/>
          <w:lang w:eastAsia="en-GB"/>
        </w:rPr>
        <w:t xml:space="preserve"> </w:t>
      </w:r>
    </w:p>
    <w:p w14:paraId="1A46E23C" w14:textId="3CC0CE60" w:rsidR="009F6B75" w:rsidRPr="009F6B75" w:rsidRDefault="00874220" w:rsidP="009F6B75">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 xml:space="preserve">23/041 </w:t>
      </w:r>
      <w:r w:rsidR="009F6B75" w:rsidRPr="009F6B75">
        <w:rPr>
          <w:rFonts w:eastAsia="Arial Unicode MS" w:cs="Times New Roman"/>
          <w:b/>
          <w:kern w:val="32"/>
          <w:szCs w:val="32"/>
          <w:lang w:eastAsia="en-GB"/>
        </w:rPr>
        <w:t>Asset Register Review</w:t>
      </w:r>
    </w:p>
    <w:p w14:paraId="2C61D40A" w14:textId="0ABE727F" w:rsidR="009F6B75" w:rsidRPr="009F6B75" w:rsidRDefault="00874220" w:rsidP="00874220">
      <w:pPr>
        <w:rPr>
          <w:rFonts w:eastAsia="Calibri"/>
          <w:bCs/>
          <w:kern w:val="32"/>
        </w:rPr>
      </w:pPr>
      <w:r w:rsidRPr="00874220">
        <w:rPr>
          <w:rFonts w:eastAsia="Calibri"/>
          <w:b/>
          <w:kern w:val="32"/>
          <w:lang w:eastAsia="en-GB"/>
        </w:rPr>
        <w:t>Resolved:</w:t>
      </w:r>
      <w:r>
        <w:rPr>
          <w:rFonts w:eastAsia="Calibri"/>
          <w:b/>
          <w:kern w:val="32"/>
          <w:lang w:eastAsia="en-GB"/>
        </w:rPr>
        <w:t xml:space="preserve"> </w:t>
      </w:r>
      <w:r w:rsidR="009F6B75" w:rsidRPr="009F6B75">
        <w:rPr>
          <w:rFonts w:eastAsia="Calibri"/>
          <w:bCs/>
          <w:kern w:val="32"/>
        </w:rPr>
        <w:t>approve</w:t>
      </w:r>
      <w:r>
        <w:rPr>
          <w:rFonts w:eastAsia="Calibri"/>
          <w:bCs/>
          <w:kern w:val="32"/>
        </w:rPr>
        <w:t>d</w:t>
      </w:r>
      <w:r w:rsidR="009F6B75" w:rsidRPr="009F6B75">
        <w:rPr>
          <w:rFonts w:eastAsia="Calibri"/>
          <w:bCs/>
          <w:kern w:val="32"/>
        </w:rPr>
        <w:t xml:space="preserve"> the Asset Register. See attached.</w:t>
      </w:r>
      <w:r w:rsidR="00844144">
        <w:rPr>
          <w:rFonts w:eastAsia="Calibri"/>
          <w:bCs/>
          <w:kern w:val="32"/>
        </w:rPr>
        <w:t xml:space="preserve"> </w:t>
      </w:r>
      <w:r w:rsidR="000E5A4D">
        <w:rPr>
          <w:rFonts w:eastAsia="Calibri"/>
          <w:bCs/>
          <w:kern w:val="32"/>
        </w:rPr>
        <w:t>Proposed</w:t>
      </w:r>
      <w:r w:rsidR="00844144">
        <w:rPr>
          <w:rFonts w:eastAsia="Calibri"/>
          <w:bCs/>
          <w:kern w:val="32"/>
        </w:rPr>
        <w:t xml:space="preserve"> </w:t>
      </w:r>
      <w:r w:rsidR="000E5A4D">
        <w:rPr>
          <w:rFonts w:eastAsia="Calibri"/>
          <w:bCs/>
          <w:kern w:val="32"/>
        </w:rPr>
        <w:t>Councillor M</w:t>
      </w:r>
      <w:r w:rsidR="00844144">
        <w:rPr>
          <w:rFonts w:eastAsia="Calibri"/>
          <w:bCs/>
          <w:kern w:val="32"/>
        </w:rPr>
        <w:t xml:space="preserve">att </w:t>
      </w:r>
      <w:r w:rsidR="000E5A4D">
        <w:rPr>
          <w:rFonts w:eastAsia="Calibri"/>
          <w:bCs/>
          <w:kern w:val="32"/>
        </w:rPr>
        <w:t>Simpson S</w:t>
      </w:r>
      <w:r w:rsidR="00844144">
        <w:rPr>
          <w:rFonts w:eastAsia="Calibri"/>
          <w:bCs/>
          <w:kern w:val="32"/>
        </w:rPr>
        <w:t xml:space="preserve">econded </w:t>
      </w:r>
      <w:r w:rsidR="000E5A4D">
        <w:rPr>
          <w:rFonts w:eastAsia="Calibri"/>
          <w:bCs/>
          <w:kern w:val="32"/>
        </w:rPr>
        <w:t>Councillor P</w:t>
      </w:r>
      <w:r w:rsidR="00844144">
        <w:rPr>
          <w:rFonts w:eastAsia="Calibri"/>
          <w:bCs/>
          <w:kern w:val="32"/>
        </w:rPr>
        <w:t xml:space="preserve">aul </w:t>
      </w:r>
      <w:r w:rsidR="000E5A4D">
        <w:rPr>
          <w:rFonts w:eastAsia="Calibri"/>
          <w:bCs/>
          <w:kern w:val="32"/>
        </w:rPr>
        <w:t>Jones.</w:t>
      </w:r>
    </w:p>
    <w:p w14:paraId="40105EF9" w14:textId="473B211E" w:rsidR="009F6B75" w:rsidRPr="009F6B75" w:rsidRDefault="00874220" w:rsidP="009F6B75">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 xml:space="preserve">23/042 </w:t>
      </w:r>
      <w:r w:rsidR="009F6B75" w:rsidRPr="009F6B75">
        <w:rPr>
          <w:rFonts w:eastAsia="Arial Unicode MS" w:cs="Times New Roman"/>
          <w:b/>
          <w:kern w:val="32"/>
          <w:szCs w:val="32"/>
          <w:lang w:eastAsia="en-GB"/>
        </w:rPr>
        <w:t>Insurance</w:t>
      </w:r>
    </w:p>
    <w:p w14:paraId="4F183A0B" w14:textId="413BDC9D" w:rsidR="009F6B75" w:rsidRPr="009F6B75" w:rsidRDefault="00874220" w:rsidP="009F6B75">
      <w:pPr>
        <w:rPr>
          <w:rFonts w:eastAsia="Calibri"/>
          <w:bCs/>
          <w:kern w:val="32"/>
          <w:lang w:eastAsia="en-GB"/>
        </w:rPr>
      </w:pPr>
      <w:r w:rsidRPr="00874220">
        <w:rPr>
          <w:rFonts w:eastAsia="Calibri"/>
          <w:b/>
          <w:kern w:val="32"/>
          <w:lang w:eastAsia="en-GB"/>
        </w:rPr>
        <w:t>Resolved:</w:t>
      </w:r>
      <w:r>
        <w:rPr>
          <w:rFonts w:eastAsia="Calibri"/>
          <w:b/>
          <w:kern w:val="32"/>
          <w:lang w:eastAsia="en-GB"/>
        </w:rPr>
        <w:t xml:space="preserve"> </w:t>
      </w:r>
      <w:r w:rsidR="009F6B75" w:rsidRPr="009F6B75">
        <w:rPr>
          <w:rFonts w:eastAsia="Calibri"/>
          <w:bCs/>
          <w:kern w:val="32"/>
          <w:lang w:eastAsia="en-GB"/>
        </w:rPr>
        <w:t>retrospectively approve</w:t>
      </w:r>
      <w:r>
        <w:rPr>
          <w:rFonts w:eastAsia="Calibri"/>
          <w:bCs/>
          <w:kern w:val="32"/>
          <w:lang w:eastAsia="en-GB"/>
        </w:rPr>
        <w:t>d</w:t>
      </w:r>
      <w:r w:rsidR="009F6B75" w:rsidRPr="009F6B75">
        <w:rPr>
          <w:rFonts w:eastAsia="Calibri"/>
          <w:bCs/>
          <w:kern w:val="32"/>
          <w:lang w:eastAsia="en-GB"/>
        </w:rPr>
        <w:t xml:space="preserve"> the payment of the Insurance. </w:t>
      </w:r>
      <w:r w:rsidR="005231D9" w:rsidRPr="009F6B75">
        <w:rPr>
          <w:rFonts w:eastAsia="Calibri"/>
          <w:bCs/>
          <w:kern w:val="32"/>
          <w:lang w:eastAsia="en-GB"/>
        </w:rPr>
        <w:t>The cost for the next years provision is £626.46.</w:t>
      </w:r>
      <w:r w:rsidR="005231D9">
        <w:rPr>
          <w:rFonts w:eastAsia="Calibri"/>
          <w:bCs/>
          <w:kern w:val="32"/>
          <w:lang w:eastAsia="en-GB"/>
        </w:rPr>
        <w:t xml:space="preserve"> </w:t>
      </w:r>
      <w:r w:rsidR="000E5A4D">
        <w:rPr>
          <w:rFonts w:eastAsia="Calibri"/>
          <w:bCs/>
          <w:kern w:val="32"/>
          <w:lang w:eastAsia="en-GB"/>
        </w:rPr>
        <w:t>It was noted that t</w:t>
      </w:r>
      <w:r w:rsidR="009F6B75" w:rsidRPr="009F6B75">
        <w:rPr>
          <w:rFonts w:eastAsia="Calibri"/>
          <w:bCs/>
          <w:kern w:val="32"/>
          <w:lang w:eastAsia="en-GB"/>
        </w:rPr>
        <w:t xml:space="preserve">he Council has a 3-year agreement in place. </w:t>
      </w:r>
      <w:r w:rsidR="000E5A4D">
        <w:rPr>
          <w:rFonts w:eastAsia="Calibri"/>
          <w:bCs/>
          <w:kern w:val="32"/>
          <w:lang w:eastAsia="en-GB"/>
        </w:rPr>
        <w:t>A</w:t>
      </w:r>
      <w:r w:rsidR="00844144">
        <w:rPr>
          <w:rFonts w:eastAsia="Calibri"/>
          <w:bCs/>
          <w:kern w:val="32"/>
          <w:lang w:eastAsia="en-GB"/>
        </w:rPr>
        <w:t xml:space="preserve">ll </w:t>
      </w:r>
      <w:r w:rsidR="000E5A4D">
        <w:rPr>
          <w:rFonts w:eastAsia="Calibri"/>
          <w:bCs/>
          <w:kern w:val="32"/>
          <w:lang w:eastAsia="en-GB"/>
        </w:rPr>
        <w:t>agreed.</w:t>
      </w:r>
      <w:r w:rsidR="00844144">
        <w:rPr>
          <w:rFonts w:eastAsia="Calibri"/>
          <w:bCs/>
          <w:kern w:val="32"/>
          <w:lang w:eastAsia="en-GB"/>
        </w:rPr>
        <w:t xml:space="preserve"> </w:t>
      </w:r>
    </w:p>
    <w:p w14:paraId="6F778BB0" w14:textId="3FE873D5" w:rsidR="009F6B75" w:rsidRPr="009F6B75" w:rsidRDefault="00874220" w:rsidP="009F6B75">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 xml:space="preserve">23/043 </w:t>
      </w:r>
      <w:r w:rsidR="009F6B75" w:rsidRPr="009F6B75">
        <w:rPr>
          <w:rFonts w:eastAsia="Arial Unicode MS" w:cs="Times New Roman"/>
          <w:b/>
          <w:kern w:val="32"/>
          <w:szCs w:val="32"/>
          <w:lang w:eastAsia="en-GB"/>
        </w:rPr>
        <w:t>Wiltshire Association of Local Councils Membership</w:t>
      </w:r>
    </w:p>
    <w:p w14:paraId="5836DB05" w14:textId="66D5A2EA" w:rsidR="009F6B75" w:rsidRPr="009F6B75" w:rsidRDefault="00874220" w:rsidP="00874220">
      <w:pPr>
        <w:rPr>
          <w:rFonts w:eastAsia="Times New Roman"/>
          <w:bCs/>
          <w:kern w:val="32"/>
          <w:lang w:eastAsia="en-GB"/>
        </w:rPr>
      </w:pPr>
      <w:r w:rsidRPr="00874220">
        <w:rPr>
          <w:rFonts w:eastAsia="Calibri"/>
          <w:b/>
          <w:kern w:val="32"/>
          <w:lang w:eastAsia="en-GB"/>
        </w:rPr>
        <w:t>Resolved:</w:t>
      </w:r>
      <w:r>
        <w:rPr>
          <w:rFonts w:eastAsia="Calibri"/>
          <w:b/>
          <w:kern w:val="32"/>
          <w:lang w:eastAsia="en-GB"/>
        </w:rPr>
        <w:t xml:space="preserve"> </w:t>
      </w:r>
      <w:r w:rsidR="009F6B75" w:rsidRPr="009F6B75">
        <w:rPr>
          <w:rFonts w:eastAsia="Times New Roman"/>
          <w:bCs/>
          <w:kern w:val="32"/>
          <w:lang w:eastAsia="en-GB"/>
        </w:rPr>
        <w:t>retrospectively approve</w:t>
      </w:r>
      <w:r>
        <w:rPr>
          <w:rFonts w:eastAsia="Times New Roman"/>
          <w:bCs/>
          <w:kern w:val="32"/>
          <w:lang w:eastAsia="en-GB"/>
        </w:rPr>
        <w:t>d</w:t>
      </w:r>
      <w:r w:rsidR="009F6B75" w:rsidRPr="009F6B75">
        <w:rPr>
          <w:rFonts w:eastAsia="Times New Roman"/>
          <w:bCs/>
          <w:kern w:val="32"/>
          <w:lang w:eastAsia="en-GB"/>
        </w:rPr>
        <w:t xml:space="preserve"> its continued membership to the Wiltshire Association of Local Councils. The cost of the membership is £122.50 and is set by the number of electors within the Community. Horningsham Electors 239.</w:t>
      </w:r>
      <w:r w:rsidR="00844144">
        <w:rPr>
          <w:rFonts w:eastAsia="Times New Roman"/>
          <w:bCs/>
          <w:kern w:val="32"/>
          <w:lang w:eastAsia="en-GB"/>
        </w:rPr>
        <w:t xml:space="preserve"> All </w:t>
      </w:r>
      <w:r w:rsidR="0058493A">
        <w:rPr>
          <w:rFonts w:eastAsia="Times New Roman"/>
          <w:bCs/>
          <w:kern w:val="32"/>
          <w:lang w:eastAsia="en-GB"/>
        </w:rPr>
        <w:t>agreed.</w:t>
      </w:r>
      <w:r w:rsidR="00844144">
        <w:rPr>
          <w:rFonts w:eastAsia="Times New Roman"/>
          <w:bCs/>
          <w:kern w:val="32"/>
          <w:lang w:eastAsia="en-GB"/>
        </w:rPr>
        <w:t xml:space="preserve"> </w:t>
      </w:r>
    </w:p>
    <w:p w14:paraId="4B7D20DD" w14:textId="3FBD7E4B" w:rsidR="009F6B75" w:rsidRPr="009F6B75" w:rsidRDefault="00874220" w:rsidP="009F6B75">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 xml:space="preserve">23/044 </w:t>
      </w:r>
      <w:r w:rsidR="009F6B75" w:rsidRPr="009F6B75">
        <w:rPr>
          <w:rFonts w:eastAsia="Arial Unicode MS" w:cs="Times New Roman"/>
          <w:b/>
          <w:kern w:val="32"/>
          <w:szCs w:val="32"/>
          <w:lang w:eastAsia="en-GB"/>
        </w:rPr>
        <w:t>General &amp; Financial Risk Assessment</w:t>
      </w:r>
    </w:p>
    <w:p w14:paraId="1A629428" w14:textId="5AE8CD50" w:rsidR="009F6B75" w:rsidRPr="009F6B75" w:rsidRDefault="00874220" w:rsidP="0058493A">
      <w:pPr>
        <w:rPr>
          <w:rFonts w:eastAsia="Calibri"/>
          <w:bCs/>
          <w:kern w:val="32"/>
        </w:rPr>
      </w:pPr>
      <w:r w:rsidRPr="00874220">
        <w:rPr>
          <w:rFonts w:eastAsia="Calibri"/>
          <w:b/>
          <w:kern w:val="32"/>
          <w:lang w:eastAsia="en-GB"/>
        </w:rPr>
        <w:t>Resolved:</w:t>
      </w:r>
      <w:r w:rsidR="0058493A">
        <w:rPr>
          <w:rFonts w:eastAsia="Calibri"/>
          <w:b/>
          <w:kern w:val="32"/>
          <w:lang w:eastAsia="en-GB"/>
        </w:rPr>
        <w:t xml:space="preserve"> </w:t>
      </w:r>
      <w:r w:rsidR="0058493A" w:rsidRPr="005231D9">
        <w:rPr>
          <w:rFonts w:eastAsia="Calibri"/>
          <w:bCs/>
          <w:kern w:val="32"/>
          <w:lang w:eastAsia="en-GB"/>
        </w:rPr>
        <w:t xml:space="preserve">no additions </w:t>
      </w:r>
      <w:r w:rsidR="005231D9">
        <w:rPr>
          <w:rFonts w:eastAsia="Calibri"/>
          <w:bCs/>
          <w:kern w:val="32"/>
          <w:lang w:eastAsia="en-GB"/>
        </w:rPr>
        <w:t>were</w:t>
      </w:r>
      <w:r w:rsidR="009F6B75" w:rsidRPr="009F6B75">
        <w:rPr>
          <w:rFonts w:eastAsia="Calibri"/>
          <w:bCs/>
          <w:kern w:val="32"/>
        </w:rPr>
        <w:t xml:space="preserve"> required to the General &amp; Financial Risk Assessment. Council approve</w:t>
      </w:r>
      <w:r w:rsidR="008E1166">
        <w:rPr>
          <w:rFonts w:eastAsia="Calibri"/>
          <w:bCs/>
          <w:kern w:val="32"/>
        </w:rPr>
        <w:t>d</w:t>
      </w:r>
      <w:r w:rsidR="009F6B75" w:rsidRPr="009F6B75">
        <w:rPr>
          <w:rFonts w:eastAsia="Calibri"/>
          <w:bCs/>
          <w:kern w:val="32"/>
        </w:rPr>
        <w:t xml:space="preserve"> the content of the General &amp; Financial Risk Assessment.</w:t>
      </w:r>
      <w:r w:rsidR="005231D9" w:rsidRPr="005231D9">
        <w:rPr>
          <w:rFonts w:eastAsia="Calibri"/>
          <w:bCs/>
          <w:kern w:val="32"/>
          <w:lang w:eastAsia="en-GB"/>
        </w:rPr>
        <w:t xml:space="preserve"> </w:t>
      </w:r>
      <w:r w:rsidR="005231D9">
        <w:rPr>
          <w:rFonts w:eastAsia="Calibri"/>
          <w:bCs/>
          <w:kern w:val="32"/>
          <w:lang w:eastAsia="en-GB"/>
        </w:rPr>
        <w:t>A</w:t>
      </w:r>
      <w:r w:rsidR="005231D9" w:rsidRPr="005231D9">
        <w:rPr>
          <w:rFonts w:eastAsia="Calibri"/>
          <w:bCs/>
          <w:kern w:val="32"/>
          <w:lang w:eastAsia="en-GB"/>
        </w:rPr>
        <w:t xml:space="preserve">ll </w:t>
      </w:r>
      <w:r w:rsidR="00FF3402" w:rsidRPr="005231D9">
        <w:rPr>
          <w:rFonts w:eastAsia="Calibri"/>
          <w:bCs/>
          <w:kern w:val="32"/>
          <w:lang w:eastAsia="en-GB"/>
        </w:rPr>
        <w:t>agreed.</w:t>
      </w:r>
    </w:p>
    <w:p w14:paraId="52DA7C26" w14:textId="668FBE48" w:rsidR="009F6B75" w:rsidRPr="009F6B75" w:rsidRDefault="00874220" w:rsidP="009F6B75">
      <w:pPr>
        <w:keepNext/>
        <w:spacing w:before="240" w:after="60"/>
        <w:outlineLvl w:val="0"/>
        <w:rPr>
          <w:rFonts w:eastAsia="Times New Roman"/>
          <w:b/>
          <w:bCs/>
          <w:kern w:val="32"/>
          <w:lang w:eastAsia="en-GB"/>
        </w:rPr>
      </w:pPr>
      <w:r>
        <w:rPr>
          <w:rFonts w:eastAsia="Times New Roman"/>
          <w:b/>
          <w:bCs/>
          <w:kern w:val="32"/>
          <w:lang w:eastAsia="en-GB"/>
        </w:rPr>
        <w:lastRenderedPageBreak/>
        <w:t xml:space="preserve">23/045 </w:t>
      </w:r>
      <w:r w:rsidR="009F6B75" w:rsidRPr="009F6B75">
        <w:rPr>
          <w:rFonts w:eastAsia="Times New Roman"/>
          <w:b/>
          <w:kern w:val="32"/>
          <w:lang w:eastAsia="en-GB"/>
        </w:rPr>
        <w:t>Consider the Annual Internal Audit Report</w:t>
      </w:r>
      <w:r w:rsidR="009F6B75" w:rsidRPr="009F6B75">
        <w:rPr>
          <w:rFonts w:ascii="Calibri Light" w:eastAsia="Times New Roman" w:hAnsi="Calibri Light" w:cs="Times New Roman"/>
          <w:b/>
          <w:kern w:val="32"/>
          <w:sz w:val="32"/>
          <w:szCs w:val="32"/>
          <w:lang w:eastAsia="en-GB"/>
        </w:rPr>
        <w:t xml:space="preserve"> </w:t>
      </w:r>
      <w:r w:rsidR="009F6B75" w:rsidRPr="009F6B75">
        <w:rPr>
          <w:rFonts w:eastAsia="Times New Roman"/>
          <w:b/>
          <w:bCs/>
          <w:kern w:val="32"/>
          <w:lang w:eastAsia="en-GB"/>
        </w:rPr>
        <w:t>2022/2023 Year End Accounts</w:t>
      </w:r>
    </w:p>
    <w:p w14:paraId="1486997B" w14:textId="14DB5682" w:rsidR="009F6B75" w:rsidRPr="009F6B75" w:rsidRDefault="00874220" w:rsidP="008E1166">
      <w:pPr>
        <w:rPr>
          <w:rFonts w:eastAsia="Times New Roman"/>
          <w:bCs/>
          <w:color w:val="000000"/>
          <w:kern w:val="32"/>
          <w:lang w:eastAsia="en-GB"/>
        </w:rPr>
      </w:pPr>
      <w:r w:rsidRPr="00874220">
        <w:rPr>
          <w:rFonts w:eastAsia="Calibri"/>
          <w:b/>
          <w:kern w:val="32"/>
          <w:lang w:eastAsia="en-GB"/>
        </w:rPr>
        <w:t>Resolved:</w:t>
      </w:r>
      <w:r>
        <w:rPr>
          <w:rFonts w:eastAsia="Calibri"/>
          <w:b/>
          <w:kern w:val="32"/>
          <w:lang w:eastAsia="en-GB"/>
        </w:rPr>
        <w:t xml:space="preserve"> </w:t>
      </w:r>
      <w:r w:rsidR="009F6B75" w:rsidRPr="009F6B75">
        <w:rPr>
          <w:rFonts w:eastAsia="Times New Roman"/>
          <w:bCs/>
          <w:color w:val="000000"/>
          <w:kern w:val="32"/>
          <w:lang w:eastAsia="en-GB"/>
        </w:rPr>
        <w:t>note</w:t>
      </w:r>
      <w:r>
        <w:rPr>
          <w:rFonts w:eastAsia="Times New Roman"/>
          <w:bCs/>
          <w:color w:val="000000"/>
          <w:kern w:val="32"/>
          <w:lang w:eastAsia="en-GB"/>
        </w:rPr>
        <w:t>d</w:t>
      </w:r>
      <w:r w:rsidR="009F6B75" w:rsidRPr="009F6B75">
        <w:rPr>
          <w:rFonts w:eastAsia="Times New Roman"/>
          <w:bCs/>
          <w:color w:val="000000"/>
          <w:kern w:val="32"/>
          <w:lang w:eastAsia="en-GB"/>
        </w:rPr>
        <w:t xml:space="preserve"> and approve</w:t>
      </w:r>
      <w:r>
        <w:rPr>
          <w:rFonts w:eastAsia="Times New Roman"/>
          <w:bCs/>
          <w:color w:val="000000"/>
          <w:kern w:val="32"/>
          <w:lang w:eastAsia="en-GB"/>
        </w:rPr>
        <w:t>d</w:t>
      </w:r>
      <w:r w:rsidR="009F6B75" w:rsidRPr="009F6B75">
        <w:rPr>
          <w:rFonts w:eastAsia="Times New Roman"/>
          <w:bCs/>
          <w:color w:val="000000"/>
          <w:kern w:val="32"/>
          <w:lang w:eastAsia="en-GB"/>
        </w:rPr>
        <w:t xml:space="preserve"> report from the Internal Auditor and resolved the Audit report. See attached.</w:t>
      </w:r>
    </w:p>
    <w:p w14:paraId="0ABACA45" w14:textId="77777777" w:rsidR="009F6B75" w:rsidRPr="009F6B75" w:rsidRDefault="009F6B75" w:rsidP="009F6B75">
      <w:pPr>
        <w:spacing w:after="0" w:line="240" w:lineRule="auto"/>
        <w:jc w:val="both"/>
        <w:rPr>
          <w:rFonts w:eastAsia="Times New Roman"/>
          <w:b/>
          <w:color w:val="000000"/>
          <w:kern w:val="32"/>
          <w:lang w:eastAsia="en-GB"/>
        </w:rPr>
      </w:pPr>
      <w:r w:rsidRPr="009F6B75">
        <w:rPr>
          <w:rFonts w:eastAsia="Times New Roman"/>
          <w:b/>
          <w:color w:val="000000"/>
          <w:kern w:val="32"/>
          <w:lang w:eastAsia="en-GB"/>
        </w:rPr>
        <w:t>Overall Conclusion</w:t>
      </w:r>
    </w:p>
    <w:p w14:paraId="3AEE7097" w14:textId="77777777" w:rsidR="009F6B75" w:rsidRPr="009F6B75" w:rsidRDefault="009F6B75" w:rsidP="009F6B75">
      <w:pPr>
        <w:spacing w:after="0" w:line="240" w:lineRule="auto"/>
        <w:jc w:val="both"/>
        <w:rPr>
          <w:rFonts w:eastAsia="Times New Roman"/>
          <w:bCs/>
          <w:color w:val="000000"/>
          <w:kern w:val="32"/>
          <w:lang w:eastAsia="en-GB"/>
        </w:rPr>
      </w:pPr>
      <w:r w:rsidRPr="009F6B75">
        <w:rPr>
          <w:rFonts w:eastAsia="Times New Roman"/>
          <w:bCs/>
          <w:color w:val="000000"/>
          <w:kern w:val="32"/>
          <w:lang w:eastAsia="en-GB"/>
        </w:rPr>
        <w:t>We advise that, based on the work undertaken this year, the Council continues to maintain adequate and effective internal control arrangements. A consistently high standard of service provision has been maintained at all times. Resultantly, we have made no recommendations for improvement or Best Practice in this year’s report.</w:t>
      </w:r>
    </w:p>
    <w:p w14:paraId="68621B2F" w14:textId="77777777" w:rsidR="009F6B75" w:rsidRPr="009F6B75" w:rsidRDefault="009F6B75" w:rsidP="009F6B75">
      <w:pPr>
        <w:spacing w:after="0" w:line="240" w:lineRule="auto"/>
        <w:jc w:val="both"/>
        <w:rPr>
          <w:rFonts w:eastAsia="Times New Roman"/>
          <w:bCs/>
          <w:color w:val="000000"/>
          <w:kern w:val="32"/>
          <w:lang w:eastAsia="en-GB"/>
        </w:rPr>
      </w:pPr>
      <w:r w:rsidRPr="009F6B75">
        <w:rPr>
          <w:rFonts w:eastAsia="Times New Roman"/>
          <w:bCs/>
          <w:color w:val="000000"/>
          <w:kern w:val="32"/>
          <w:lang w:eastAsia="en-GB"/>
        </w:rPr>
        <w:t>Once again, we commend the Clerk/RFO, both for her continued professional management &amp; administration of the Council’s finance, and modified governance functions.</w:t>
      </w:r>
    </w:p>
    <w:p w14:paraId="16B9BB1C" w14:textId="77777777" w:rsidR="009F6B75" w:rsidRPr="009F6B75" w:rsidRDefault="009F6B75" w:rsidP="009F6B75">
      <w:pPr>
        <w:spacing w:after="0" w:line="240" w:lineRule="auto"/>
        <w:jc w:val="both"/>
        <w:rPr>
          <w:rFonts w:eastAsia="Times New Roman"/>
          <w:bCs/>
          <w:color w:val="000000"/>
          <w:kern w:val="32"/>
          <w:lang w:eastAsia="en-GB"/>
        </w:rPr>
      </w:pPr>
      <w:r w:rsidRPr="009F6B75">
        <w:rPr>
          <w:rFonts w:eastAsia="Times New Roman"/>
          <w:bCs/>
          <w:color w:val="000000"/>
          <w:kern w:val="32"/>
          <w:lang w:eastAsia="en-GB"/>
        </w:rPr>
        <w:t>The manner in which the Council’s financial records and governance documentation for review during the Internal Audit for the financial year was exemplary making the internal audit process as straightforward as possible.</w:t>
      </w:r>
    </w:p>
    <w:p w14:paraId="6E4BDD43" w14:textId="77777777" w:rsidR="009F6B75" w:rsidRPr="009F6B75" w:rsidRDefault="009F6B75" w:rsidP="009F6B75">
      <w:pPr>
        <w:spacing w:after="0" w:line="240" w:lineRule="auto"/>
        <w:jc w:val="both"/>
        <w:rPr>
          <w:rFonts w:eastAsia="Times New Roman"/>
          <w:bCs/>
          <w:color w:val="000000"/>
          <w:kern w:val="32"/>
          <w:lang w:eastAsia="en-GB"/>
        </w:rPr>
      </w:pPr>
    </w:p>
    <w:p w14:paraId="6F74471A" w14:textId="77777777" w:rsidR="009F6B75" w:rsidRPr="009F6B75" w:rsidRDefault="009F6B75" w:rsidP="009F6B75">
      <w:pPr>
        <w:spacing w:after="0" w:line="240" w:lineRule="auto"/>
        <w:jc w:val="both"/>
        <w:rPr>
          <w:rFonts w:eastAsia="Times New Roman"/>
          <w:bCs/>
          <w:color w:val="000000"/>
          <w:kern w:val="32"/>
          <w:lang w:eastAsia="en-GB"/>
        </w:rPr>
      </w:pPr>
      <w:r w:rsidRPr="009F6B75">
        <w:rPr>
          <w:rFonts w:eastAsia="Times New Roman"/>
          <w:bCs/>
          <w:color w:val="000000"/>
          <w:kern w:val="32"/>
          <w:lang w:eastAsia="en-GB"/>
        </w:rPr>
        <w:t>We ask that members consider the content of this report and acknowledge that the report has been formally reviewed and adopted by Council.</w:t>
      </w:r>
    </w:p>
    <w:p w14:paraId="5AD8A2B6" w14:textId="479C6D4E" w:rsidR="009F6B75" w:rsidRPr="009F6B75" w:rsidRDefault="00E167B8" w:rsidP="009F6B75">
      <w:pPr>
        <w:keepNext/>
        <w:spacing w:before="240" w:after="60"/>
        <w:outlineLvl w:val="0"/>
        <w:rPr>
          <w:rFonts w:eastAsia="Times New Roman"/>
          <w:b/>
          <w:bCs/>
          <w:kern w:val="32"/>
          <w:lang w:eastAsia="en-GB"/>
        </w:rPr>
      </w:pPr>
      <w:r>
        <w:rPr>
          <w:rFonts w:eastAsia="Times New Roman"/>
          <w:b/>
          <w:bCs/>
          <w:kern w:val="32"/>
          <w:lang w:eastAsia="en-GB"/>
        </w:rPr>
        <w:t xml:space="preserve">23/046 </w:t>
      </w:r>
      <w:r w:rsidR="009F6B75" w:rsidRPr="009F6B75">
        <w:rPr>
          <w:rFonts w:eastAsia="Times New Roman"/>
          <w:b/>
          <w:bCs/>
          <w:kern w:val="32"/>
          <w:lang w:eastAsia="en-GB"/>
        </w:rPr>
        <w:t>Section 1 Approve Annual Governance Statement</w:t>
      </w:r>
    </w:p>
    <w:p w14:paraId="20B8852F" w14:textId="3D927A44" w:rsidR="00E846D8" w:rsidRDefault="00E167B8" w:rsidP="00E846D8">
      <w:pPr>
        <w:rPr>
          <w:rFonts w:eastAsia="Times New Roman"/>
          <w:bCs/>
          <w:kern w:val="32"/>
          <w:lang w:eastAsia="en-GB"/>
        </w:rPr>
      </w:pPr>
      <w:r w:rsidRPr="00874220">
        <w:rPr>
          <w:rFonts w:eastAsia="Calibri"/>
          <w:b/>
          <w:kern w:val="32"/>
          <w:lang w:eastAsia="en-GB"/>
        </w:rPr>
        <w:t>Resolved:</w:t>
      </w:r>
      <w:r w:rsidR="004F2306">
        <w:rPr>
          <w:rFonts w:eastAsia="Calibri"/>
          <w:b/>
          <w:kern w:val="32"/>
          <w:lang w:eastAsia="en-GB"/>
        </w:rPr>
        <w:t xml:space="preserve"> </w:t>
      </w:r>
      <w:r w:rsidR="009F6B75" w:rsidRPr="009F6B75">
        <w:rPr>
          <w:rFonts w:eastAsia="Times New Roman"/>
          <w:bCs/>
          <w:kern w:val="32"/>
          <w:lang w:eastAsia="en-GB"/>
        </w:rPr>
        <w:t>approve</w:t>
      </w:r>
      <w:r w:rsidR="004F2306">
        <w:rPr>
          <w:rFonts w:eastAsia="Times New Roman"/>
          <w:bCs/>
          <w:kern w:val="32"/>
          <w:lang w:eastAsia="en-GB"/>
        </w:rPr>
        <w:t>d</w:t>
      </w:r>
      <w:r w:rsidR="009F6B75" w:rsidRPr="009F6B75">
        <w:rPr>
          <w:rFonts w:eastAsia="Times New Roman"/>
          <w:bCs/>
          <w:kern w:val="32"/>
          <w:lang w:eastAsia="en-GB"/>
        </w:rPr>
        <w:t xml:space="preserve"> the below statements.</w:t>
      </w:r>
    </w:p>
    <w:p w14:paraId="0F15BD6C" w14:textId="22FEB6D3" w:rsidR="009F6B75" w:rsidRPr="009F6B75" w:rsidRDefault="009F6B75" w:rsidP="00E846D8">
      <w:pPr>
        <w:rPr>
          <w:rFonts w:eastAsia="Times New Roman"/>
          <w:b/>
          <w:iCs/>
          <w:kern w:val="32"/>
          <w:szCs w:val="28"/>
          <w:lang w:eastAsia="en-GB"/>
        </w:rPr>
      </w:pPr>
      <w:r w:rsidRPr="009F6B75">
        <w:rPr>
          <w:rFonts w:eastAsia="Times New Roman"/>
          <w:b/>
          <w:iCs/>
          <w:kern w:val="32"/>
          <w:szCs w:val="28"/>
          <w:lang w:eastAsia="en-GB"/>
        </w:rPr>
        <w:t>1. We have put in place arrangements for effective financial management during the year, and for the preparation of the accounting statements.</w:t>
      </w:r>
    </w:p>
    <w:p w14:paraId="50108305"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Yes means.</w:t>
      </w:r>
    </w:p>
    <w:p w14:paraId="247F25CB"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Prepared its accounting statements in accordance with the Accounts and Audit Regulations.</w:t>
      </w:r>
    </w:p>
    <w:p w14:paraId="3CD9A175" w14:textId="77777777" w:rsidR="009F6B75" w:rsidRPr="009F6B75" w:rsidRDefault="009F6B75" w:rsidP="009F6B75">
      <w:pPr>
        <w:keepNext/>
        <w:spacing w:before="240" w:after="60"/>
        <w:outlineLvl w:val="1"/>
        <w:rPr>
          <w:rFonts w:eastAsia="Times New Roman"/>
          <w:b/>
          <w:iCs/>
          <w:kern w:val="32"/>
          <w:szCs w:val="28"/>
          <w:lang w:eastAsia="en-GB"/>
        </w:rPr>
      </w:pPr>
      <w:r w:rsidRPr="009F6B75">
        <w:rPr>
          <w:rFonts w:eastAsia="Times New Roman"/>
          <w:b/>
          <w:iCs/>
          <w:kern w:val="32"/>
          <w:szCs w:val="28"/>
          <w:lang w:eastAsia="en-GB"/>
        </w:rPr>
        <w:t>2. We maintained an adequate system of internal control including measures designed to prevent and detect fraud and corruption and reviewed its effectiveness.</w:t>
      </w:r>
    </w:p>
    <w:p w14:paraId="0413CEA3"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Yes means.</w:t>
      </w:r>
    </w:p>
    <w:p w14:paraId="06EB017C"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Agreed made proper arrangements and accepted responsibility for safeguarding the public money and resources in its charge.</w:t>
      </w:r>
    </w:p>
    <w:p w14:paraId="00A4A35B" w14:textId="77777777" w:rsidR="009F6B75" w:rsidRPr="009F6B75" w:rsidRDefault="009F6B75" w:rsidP="009F6B75">
      <w:pPr>
        <w:keepNext/>
        <w:spacing w:before="240" w:after="60"/>
        <w:outlineLvl w:val="1"/>
        <w:rPr>
          <w:rFonts w:eastAsia="Times New Roman"/>
          <w:b/>
          <w:iCs/>
          <w:kern w:val="32"/>
          <w:szCs w:val="28"/>
          <w:lang w:eastAsia="en-GB"/>
        </w:rPr>
      </w:pPr>
      <w:r w:rsidRPr="009F6B75">
        <w:rPr>
          <w:rFonts w:eastAsia="Times New Roman"/>
          <w:b/>
          <w:iCs/>
          <w:kern w:val="32"/>
          <w:szCs w:val="28"/>
          <w:lang w:eastAsia="en-GB"/>
        </w:rPr>
        <w:t>3. We took all reasonable steps to assure ourselves that there are no matters of actual or potential non-compliance with laws, regulations and Proper Practices that could have a significant financial effect on the ability of this authority to conduct its business or manage its finances.</w:t>
      </w:r>
    </w:p>
    <w:p w14:paraId="471B7B1A"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Yes means.</w:t>
      </w:r>
    </w:p>
    <w:p w14:paraId="044E7243"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Has only done what it has the legal power to do and has complied with Proper Practices in doing so.</w:t>
      </w:r>
    </w:p>
    <w:p w14:paraId="50821CCD" w14:textId="77777777" w:rsidR="009F6B75" w:rsidRPr="009F6B75" w:rsidRDefault="009F6B75" w:rsidP="009F6B75">
      <w:pPr>
        <w:keepNext/>
        <w:spacing w:before="240" w:after="60"/>
        <w:outlineLvl w:val="1"/>
        <w:rPr>
          <w:rFonts w:eastAsia="Times New Roman"/>
          <w:b/>
          <w:iCs/>
          <w:kern w:val="32"/>
          <w:szCs w:val="28"/>
          <w:lang w:eastAsia="en-GB"/>
        </w:rPr>
      </w:pPr>
      <w:r w:rsidRPr="009F6B75">
        <w:rPr>
          <w:rFonts w:eastAsia="Times New Roman"/>
          <w:b/>
          <w:iCs/>
          <w:kern w:val="32"/>
          <w:szCs w:val="28"/>
          <w:lang w:eastAsia="en-GB"/>
        </w:rPr>
        <w:lastRenderedPageBreak/>
        <w:t>4. We provided proper opportunity during the year for the exercise of electors’ rights in accordance with the requirements of the Accounts and Audit Regulations.</w:t>
      </w:r>
    </w:p>
    <w:p w14:paraId="2A97C19C"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Yes means.</w:t>
      </w:r>
    </w:p>
    <w:p w14:paraId="1AEB4F0C"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During the year gave all persons interested the opportunity to inspect and ask questions about this authority’s accounts.</w:t>
      </w:r>
    </w:p>
    <w:p w14:paraId="50443CE0" w14:textId="77777777" w:rsidR="009F6B75" w:rsidRPr="009F6B75" w:rsidRDefault="009F6B75" w:rsidP="009F6B75">
      <w:pPr>
        <w:keepNext/>
        <w:spacing w:before="240" w:after="60"/>
        <w:outlineLvl w:val="1"/>
        <w:rPr>
          <w:rFonts w:eastAsia="Times New Roman"/>
          <w:b/>
          <w:iCs/>
          <w:kern w:val="32"/>
          <w:szCs w:val="28"/>
          <w:lang w:eastAsia="en-GB"/>
        </w:rPr>
      </w:pPr>
      <w:r w:rsidRPr="009F6B75">
        <w:rPr>
          <w:rFonts w:eastAsia="Times New Roman"/>
          <w:b/>
          <w:iCs/>
          <w:kern w:val="32"/>
          <w:szCs w:val="28"/>
          <w:lang w:eastAsia="en-GB"/>
        </w:rPr>
        <w:t>5. We carried out an assessment of the risks facing this authority and took appropriate steps to manage those risks, including the introduction of internal controls and/or external insurance cover where required.</w:t>
      </w:r>
    </w:p>
    <w:p w14:paraId="64E03C15"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Yes means.</w:t>
      </w:r>
    </w:p>
    <w:p w14:paraId="096DE240"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Considered and documented the financial and other risks it faces and dealt with them properly.</w:t>
      </w:r>
    </w:p>
    <w:p w14:paraId="578D64F3" w14:textId="77777777" w:rsidR="009F6B75" w:rsidRPr="009F6B75" w:rsidRDefault="009F6B75" w:rsidP="009F6B75">
      <w:pPr>
        <w:keepNext/>
        <w:spacing w:before="240" w:after="60"/>
        <w:outlineLvl w:val="1"/>
        <w:rPr>
          <w:rFonts w:eastAsia="Times New Roman"/>
          <w:b/>
          <w:iCs/>
          <w:kern w:val="32"/>
          <w:szCs w:val="28"/>
          <w:lang w:eastAsia="en-GB"/>
        </w:rPr>
      </w:pPr>
      <w:r w:rsidRPr="009F6B75">
        <w:rPr>
          <w:rFonts w:eastAsia="Times New Roman"/>
          <w:b/>
          <w:iCs/>
          <w:kern w:val="32"/>
          <w:szCs w:val="28"/>
          <w:lang w:eastAsia="en-GB"/>
        </w:rPr>
        <w:t>6. We maintained throughout the year an adequate and effective system of internal audit of the accounting records and control systems.</w:t>
      </w:r>
    </w:p>
    <w:p w14:paraId="6666A4DA"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Yes means.</w:t>
      </w:r>
    </w:p>
    <w:p w14:paraId="0ACF3297"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Arranged for a competent person, independent of the financial controls and procedures, to give an objective view on whether internal controls meet the needs of this smaller authority.</w:t>
      </w:r>
    </w:p>
    <w:p w14:paraId="49D473D7" w14:textId="77777777" w:rsidR="009F6B75" w:rsidRPr="009F6B75" w:rsidRDefault="009F6B75" w:rsidP="009F6B75">
      <w:pPr>
        <w:keepNext/>
        <w:spacing w:before="240" w:after="60"/>
        <w:outlineLvl w:val="1"/>
        <w:rPr>
          <w:rFonts w:eastAsia="Times New Roman"/>
          <w:b/>
          <w:iCs/>
          <w:kern w:val="32"/>
          <w:szCs w:val="28"/>
          <w:lang w:eastAsia="en-GB"/>
        </w:rPr>
      </w:pPr>
      <w:r w:rsidRPr="009F6B75">
        <w:rPr>
          <w:rFonts w:eastAsia="Times New Roman"/>
          <w:b/>
          <w:iCs/>
          <w:kern w:val="32"/>
          <w:szCs w:val="28"/>
          <w:lang w:eastAsia="en-GB"/>
        </w:rPr>
        <w:t>7. We took appropriate action on all matters raised in reports from internal and external audit.</w:t>
      </w:r>
    </w:p>
    <w:p w14:paraId="766CE6A7"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Yes means.</w:t>
      </w:r>
    </w:p>
    <w:p w14:paraId="4AD995EB"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Responded to matters brought to its attention by internal and external audit.</w:t>
      </w:r>
    </w:p>
    <w:p w14:paraId="18593EF3" w14:textId="77777777" w:rsidR="009F6B75" w:rsidRPr="009F6B75" w:rsidRDefault="009F6B75" w:rsidP="009F6B75">
      <w:pPr>
        <w:keepNext/>
        <w:spacing w:before="240" w:after="60"/>
        <w:outlineLvl w:val="1"/>
        <w:rPr>
          <w:rFonts w:eastAsia="Times New Roman"/>
          <w:b/>
          <w:iCs/>
          <w:kern w:val="32"/>
          <w:szCs w:val="28"/>
          <w:lang w:eastAsia="en-GB"/>
        </w:rPr>
      </w:pPr>
      <w:r w:rsidRPr="009F6B75">
        <w:rPr>
          <w:rFonts w:eastAsia="Times New Roman"/>
          <w:b/>
          <w:iCs/>
          <w:kern w:val="32"/>
          <w:szCs w:val="28"/>
          <w:lang w:eastAsia="en-GB"/>
        </w:rPr>
        <w:t>8. We considered whether any litigation, liabilities or commitments, events, or transactions, occurring either during or after the year-end, have a financial impact on this authority and, where appropriate, have included them in the accounting statements.</w:t>
      </w:r>
    </w:p>
    <w:p w14:paraId="32D0BD4E"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Yes means.</w:t>
      </w:r>
    </w:p>
    <w:p w14:paraId="0CFB28B0"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Disclosed everything it should have about its business activity during the year including events taking place after the year end if relevant.</w:t>
      </w:r>
    </w:p>
    <w:p w14:paraId="1A54A921" w14:textId="77777777" w:rsidR="009F6B75" w:rsidRPr="009F6B75" w:rsidRDefault="009F6B75" w:rsidP="009F6B75">
      <w:pPr>
        <w:keepNext/>
        <w:spacing w:before="240" w:after="60"/>
        <w:outlineLvl w:val="1"/>
        <w:rPr>
          <w:rFonts w:eastAsia="Times New Roman"/>
          <w:b/>
          <w:iCs/>
          <w:kern w:val="32"/>
          <w:szCs w:val="28"/>
          <w:lang w:eastAsia="en-GB"/>
        </w:rPr>
      </w:pPr>
      <w:r w:rsidRPr="009F6B75">
        <w:rPr>
          <w:rFonts w:eastAsia="Times New Roman"/>
          <w:b/>
          <w:iCs/>
          <w:kern w:val="32"/>
          <w:szCs w:val="28"/>
          <w:lang w:eastAsia="en-GB"/>
        </w:rPr>
        <w:t xml:space="preserve">9. (For local councils only) Trust funds including charitable. In our capacity as the sole managing trustee, we discharged our accountability responsibilities for the fund(s)/assets, including financial reporting and, if required, independent examination or audit. </w:t>
      </w:r>
    </w:p>
    <w:p w14:paraId="3CE90B83" w14:textId="7DD1B20C"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Council note</w:t>
      </w:r>
      <w:r w:rsidR="005231D9">
        <w:rPr>
          <w:rFonts w:eastAsia="Times New Roman"/>
          <w:bCs/>
          <w:kern w:val="32"/>
          <w:lang w:eastAsia="en-GB"/>
        </w:rPr>
        <w:t>d</w:t>
      </w:r>
      <w:r w:rsidRPr="009F6B75">
        <w:rPr>
          <w:rFonts w:eastAsia="Times New Roman"/>
          <w:bCs/>
          <w:kern w:val="32"/>
          <w:lang w:eastAsia="en-GB"/>
        </w:rPr>
        <w:t xml:space="preserve"> that this item is not relevant and so the Clerk/ Responsible Finance Officer recommend</w:t>
      </w:r>
      <w:r w:rsidR="005231D9">
        <w:rPr>
          <w:rFonts w:eastAsia="Times New Roman"/>
          <w:bCs/>
          <w:kern w:val="32"/>
          <w:lang w:eastAsia="en-GB"/>
        </w:rPr>
        <w:t>ation</w:t>
      </w:r>
      <w:r w:rsidRPr="009F6B75">
        <w:rPr>
          <w:rFonts w:eastAsia="Times New Roman"/>
          <w:bCs/>
          <w:kern w:val="32"/>
          <w:lang w:eastAsia="en-GB"/>
        </w:rPr>
        <w:t xml:space="preserve"> that box N/A is ticked</w:t>
      </w:r>
      <w:r w:rsidR="005231D9">
        <w:rPr>
          <w:rFonts w:eastAsia="Times New Roman"/>
          <w:bCs/>
          <w:kern w:val="32"/>
          <w:lang w:eastAsia="en-GB"/>
        </w:rPr>
        <w:t xml:space="preserve"> was agreed.</w:t>
      </w:r>
      <w:r w:rsidRPr="009F6B75">
        <w:rPr>
          <w:rFonts w:eastAsia="Times New Roman"/>
          <w:bCs/>
          <w:kern w:val="32"/>
          <w:lang w:eastAsia="en-GB"/>
        </w:rPr>
        <w:t xml:space="preserve"> </w:t>
      </w:r>
    </w:p>
    <w:p w14:paraId="536B8717" w14:textId="24F2F82B" w:rsidR="009F6B75" w:rsidRPr="009F6B75" w:rsidRDefault="00E167B8" w:rsidP="009F6B75">
      <w:pPr>
        <w:keepNext/>
        <w:spacing w:before="240" w:after="60"/>
        <w:outlineLvl w:val="0"/>
        <w:rPr>
          <w:rFonts w:eastAsia="Times New Roman"/>
          <w:b/>
          <w:bCs/>
          <w:kern w:val="32"/>
          <w:lang w:eastAsia="en-GB"/>
        </w:rPr>
      </w:pPr>
      <w:r>
        <w:rPr>
          <w:rFonts w:eastAsia="Times New Roman"/>
          <w:b/>
          <w:bCs/>
          <w:kern w:val="32"/>
          <w:lang w:eastAsia="en-GB"/>
        </w:rPr>
        <w:t xml:space="preserve">23/047 </w:t>
      </w:r>
      <w:r w:rsidR="009F6B75" w:rsidRPr="009F6B75">
        <w:rPr>
          <w:rFonts w:eastAsia="Times New Roman"/>
          <w:b/>
          <w:bCs/>
          <w:kern w:val="32"/>
          <w:lang w:eastAsia="en-GB"/>
        </w:rPr>
        <w:t>Section 2 Certify the Accounting Statements 2021/2022 - Annual Year End Accounts</w:t>
      </w:r>
    </w:p>
    <w:p w14:paraId="5F2A69C6" w14:textId="0BC5C6B8" w:rsidR="009F6B75" w:rsidRPr="009F6B75" w:rsidRDefault="00E167B8" w:rsidP="00E167B8">
      <w:pPr>
        <w:rPr>
          <w:rFonts w:eastAsia="Times New Roman"/>
          <w:bCs/>
          <w:kern w:val="32"/>
          <w:lang w:eastAsia="en-GB"/>
        </w:rPr>
      </w:pPr>
      <w:r w:rsidRPr="00874220">
        <w:rPr>
          <w:rFonts w:eastAsia="Calibri"/>
          <w:b/>
          <w:kern w:val="32"/>
          <w:lang w:eastAsia="en-GB"/>
        </w:rPr>
        <w:t>Resolved:</w:t>
      </w:r>
      <w:r>
        <w:rPr>
          <w:rFonts w:eastAsia="Calibri"/>
          <w:b/>
          <w:kern w:val="32"/>
          <w:lang w:eastAsia="en-GB"/>
        </w:rPr>
        <w:t xml:space="preserve"> </w:t>
      </w:r>
      <w:r w:rsidR="009F6B75" w:rsidRPr="009F6B75">
        <w:rPr>
          <w:rFonts w:eastAsia="Times New Roman"/>
          <w:bCs/>
          <w:kern w:val="32"/>
          <w:lang w:eastAsia="en-GB"/>
        </w:rPr>
        <w:t>certif</w:t>
      </w:r>
      <w:r>
        <w:rPr>
          <w:rFonts w:eastAsia="Times New Roman"/>
          <w:bCs/>
          <w:kern w:val="32"/>
          <w:lang w:eastAsia="en-GB"/>
        </w:rPr>
        <w:t>ied</w:t>
      </w:r>
      <w:r w:rsidR="009F6B75" w:rsidRPr="009F6B75">
        <w:rPr>
          <w:rFonts w:eastAsia="Times New Roman"/>
          <w:bCs/>
          <w:kern w:val="32"/>
          <w:lang w:eastAsia="en-GB"/>
        </w:rPr>
        <w:t xml:space="preserve"> and approve</w:t>
      </w:r>
      <w:r>
        <w:rPr>
          <w:rFonts w:eastAsia="Times New Roman"/>
          <w:bCs/>
          <w:kern w:val="32"/>
          <w:lang w:eastAsia="en-GB"/>
        </w:rPr>
        <w:t>d</w:t>
      </w:r>
      <w:r w:rsidR="009F6B75" w:rsidRPr="009F6B75">
        <w:rPr>
          <w:rFonts w:eastAsia="Times New Roman"/>
          <w:bCs/>
          <w:kern w:val="32"/>
          <w:lang w:eastAsia="en-GB"/>
        </w:rPr>
        <w:t xml:space="preserve"> the Accounts. </w:t>
      </w:r>
    </w:p>
    <w:p w14:paraId="7928CAC3" w14:textId="4AC361A9" w:rsidR="009F6B75" w:rsidRPr="009F6B75" w:rsidRDefault="00E167B8" w:rsidP="009F6B75">
      <w:pPr>
        <w:keepNext/>
        <w:spacing w:before="240" w:after="60"/>
        <w:outlineLvl w:val="0"/>
        <w:rPr>
          <w:rFonts w:eastAsia="Times New Roman"/>
          <w:b/>
          <w:bCs/>
          <w:kern w:val="32"/>
          <w:lang w:eastAsia="en-GB"/>
        </w:rPr>
      </w:pPr>
      <w:r>
        <w:rPr>
          <w:rFonts w:eastAsia="Times New Roman"/>
          <w:b/>
          <w:bCs/>
          <w:kern w:val="32"/>
          <w:lang w:eastAsia="en-GB"/>
        </w:rPr>
        <w:lastRenderedPageBreak/>
        <w:t xml:space="preserve">23/048 </w:t>
      </w:r>
      <w:r w:rsidR="009F6B75" w:rsidRPr="009F6B75">
        <w:rPr>
          <w:rFonts w:eastAsia="Times New Roman"/>
          <w:b/>
          <w:bCs/>
          <w:kern w:val="32"/>
          <w:lang w:eastAsia="en-GB"/>
        </w:rPr>
        <w:t>Signing the AGAR</w:t>
      </w:r>
    </w:p>
    <w:p w14:paraId="2CF78205" w14:textId="24F434FE" w:rsidR="009F6B75" w:rsidRPr="009F6B75" w:rsidRDefault="00E167B8" w:rsidP="00E167B8">
      <w:pPr>
        <w:rPr>
          <w:rFonts w:eastAsia="Times New Roman"/>
          <w:bCs/>
          <w:kern w:val="32"/>
          <w:lang w:eastAsia="en-GB"/>
        </w:rPr>
      </w:pPr>
      <w:r w:rsidRPr="00874220">
        <w:rPr>
          <w:rFonts w:eastAsia="Calibri"/>
          <w:b/>
          <w:kern w:val="32"/>
          <w:lang w:eastAsia="en-GB"/>
        </w:rPr>
        <w:t>Resolved:</w:t>
      </w:r>
      <w:r>
        <w:rPr>
          <w:rFonts w:eastAsia="Calibri"/>
          <w:b/>
          <w:kern w:val="32"/>
          <w:lang w:eastAsia="en-GB"/>
        </w:rPr>
        <w:t xml:space="preserve"> </w:t>
      </w:r>
      <w:r w:rsidR="009F6B75" w:rsidRPr="009F6B75">
        <w:rPr>
          <w:rFonts w:eastAsia="Times New Roman"/>
          <w:bCs/>
          <w:kern w:val="32"/>
          <w:lang w:eastAsia="en-GB"/>
        </w:rPr>
        <w:t>witness</w:t>
      </w:r>
      <w:r>
        <w:rPr>
          <w:rFonts w:eastAsia="Times New Roman"/>
          <w:bCs/>
          <w:kern w:val="32"/>
          <w:lang w:eastAsia="en-GB"/>
        </w:rPr>
        <w:t>ed</w:t>
      </w:r>
      <w:r w:rsidR="009F6B75" w:rsidRPr="009F6B75">
        <w:rPr>
          <w:rFonts w:eastAsia="Times New Roman"/>
          <w:bCs/>
          <w:kern w:val="32"/>
          <w:lang w:eastAsia="en-GB"/>
        </w:rPr>
        <w:t xml:space="preserve"> the signing of the AGAR by the Chairman &amp; Clerk/Responsible Finance Officer. </w:t>
      </w:r>
    </w:p>
    <w:p w14:paraId="2E43B1F0" w14:textId="0078D3F9" w:rsidR="009F6B75" w:rsidRPr="009F6B75" w:rsidRDefault="00E167B8" w:rsidP="009F6B75">
      <w:pPr>
        <w:keepNext/>
        <w:spacing w:before="240" w:after="60"/>
        <w:outlineLvl w:val="0"/>
        <w:rPr>
          <w:rFonts w:eastAsia="Times New Roman"/>
          <w:b/>
          <w:bCs/>
          <w:kern w:val="32"/>
          <w:lang w:eastAsia="en-GB"/>
        </w:rPr>
      </w:pPr>
      <w:r>
        <w:rPr>
          <w:rFonts w:eastAsia="Times New Roman"/>
          <w:b/>
          <w:bCs/>
          <w:kern w:val="32"/>
          <w:lang w:eastAsia="en-GB"/>
        </w:rPr>
        <w:t xml:space="preserve">23/049 </w:t>
      </w:r>
      <w:r w:rsidR="009F6B75" w:rsidRPr="009F6B75">
        <w:rPr>
          <w:rFonts w:eastAsia="Times New Roman"/>
          <w:b/>
          <w:bCs/>
          <w:kern w:val="32"/>
          <w:lang w:eastAsia="en-GB"/>
        </w:rPr>
        <w:t xml:space="preserve">Approve the dates for the Public to exercise their </w:t>
      </w:r>
      <w:r w:rsidR="00FF3402" w:rsidRPr="009F6B75">
        <w:rPr>
          <w:rFonts w:eastAsia="Times New Roman"/>
          <w:b/>
          <w:bCs/>
          <w:kern w:val="32"/>
          <w:lang w:eastAsia="en-GB"/>
        </w:rPr>
        <w:t>rights.</w:t>
      </w:r>
    </w:p>
    <w:p w14:paraId="760E1FE6" w14:textId="1C5C7F7E" w:rsidR="009F6B75" w:rsidRPr="009F6B75" w:rsidRDefault="00E167B8" w:rsidP="00B13223">
      <w:pPr>
        <w:rPr>
          <w:rFonts w:eastAsia="Times New Roman"/>
          <w:bCs/>
          <w:color w:val="000000"/>
          <w:kern w:val="32"/>
          <w:lang w:eastAsia="en-GB"/>
        </w:rPr>
      </w:pPr>
      <w:r w:rsidRPr="00874220">
        <w:rPr>
          <w:rFonts w:eastAsia="Calibri"/>
          <w:b/>
          <w:kern w:val="32"/>
          <w:lang w:eastAsia="en-GB"/>
        </w:rPr>
        <w:t>Resolved:</w:t>
      </w:r>
      <w:r w:rsidR="00B13223">
        <w:rPr>
          <w:rFonts w:eastAsia="Calibri"/>
          <w:b/>
          <w:kern w:val="32"/>
          <w:lang w:eastAsia="en-GB"/>
        </w:rPr>
        <w:t xml:space="preserve"> </w:t>
      </w:r>
      <w:r w:rsidR="009F6B75" w:rsidRPr="009F6B75">
        <w:rPr>
          <w:rFonts w:eastAsia="Times New Roman"/>
          <w:bCs/>
          <w:color w:val="000000"/>
          <w:kern w:val="32"/>
          <w:lang w:eastAsia="en-GB"/>
        </w:rPr>
        <w:t>note</w:t>
      </w:r>
      <w:r w:rsidR="005231D9">
        <w:rPr>
          <w:rFonts w:eastAsia="Times New Roman"/>
          <w:bCs/>
          <w:color w:val="000000"/>
          <w:kern w:val="32"/>
          <w:lang w:eastAsia="en-GB"/>
        </w:rPr>
        <w:t>d</w:t>
      </w:r>
      <w:r w:rsidR="009F6B75" w:rsidRPr="009F6B75">
        <w:rPr>
          <w:rFonts w:eastAsia="Times New Roman"/>
          <w:bCs/>
          <w:color w:val="000000"/>
          <w:kern w:val="32"/>
          <w:lang w:eastAsia="en-GB"/>
        </w:rPr>
        <w:t xml:space="preserve"> that the External Auditor has recommend that 30 working days be set as the dates be advertised, the Clerk recommend</w:t>
      </w:r>
      <w:r w:rsidR="005231D9">
        <w:rPr>
          <w:rFonts w:eastAsia="Times New Roman"/>
          <w:bCs/>
          <w:color w:val="000000"/>
          <w:kern w:val="32"/>
          <w:lang w:eastAsia="en-GB"/>
        </w:rPr>
        <w:t>ation that</w:t>
      </w:r>
      <w:r w:rsidR="009F6B75" w:rsidRPr="009F6B75">
        <w:rPr>
          <w:rFonts w:eastAsia="Times New Roman"/>
          <w:bCs/>
          <w:color w:val="000000"/>
          <w:kern w:val="32"/>
          <w:lang w:eastAsia="en-GB"/>
        </w:rPr>
        <w:t xml:space="preserve"> this is set as the 30</w:t>
      </w:r>
      <w:r w:rsidR="009F6B75" w:rsidRPr="009F6B75">
        <w:rPr>
          <w:rFonts w:eastAsia="Times New Roman"/>
          <w:bCs/>
          <w:color w:val="000000"/>
          <w:kern w:val="32"/>
          <w:vertAlign w:val="superscript"/>
          <w:lang w:eastAsia="en-GB"/>
        </w:rPr>
        <w:t>th of</w:t>
      </w:r>
      <w:r w:rsidR="009F6B75" w:rsidRPr="009F6B75">
        <w:rPr>
          <w:rFonts w:eastAsia="Times New Roman"/>
          <w:bCs/>
          <w:color w:val="000000"/>
          <w:kern w:val="32"/>
          <w:lang w:eastAsia="en-GB"/>
        </w:rPr>
        <w:t xml:space="preserve"> June 2023 to the 11th</w:t>
      </w:r>
      <w:r w:rsidR="009F6B75" w:rsidRPr="009F6B75">
        <w:rPr>
          <w:rFonts w:eastAsia="Times New Roman"/>
          <w:bCs/>
          <w:color w:val="000000"/>
          <w:kern w:val="32"/>
          <w:vertAlign w:val="superscript"/>
          <w:lang w:eastAsia="en-GB"/>
        </w:rPr>
        <w:t xml:space="preserve"> of</w:t>
      </w:r>
      <w:r w:rsidR="009F6B75" w:rsidRPr="009F6B75">
        <w:rPr>
          <w:rFonts w:eastAsia="Times New Roman"/>
          <w:bCs/>
          <w:color w:val="000000"/>
          <w:kern w:val="32"/>
          <w:lang w:eastAsia="en-GB"/>
        </w:rPr>
        <w:t xml:space="preserve"> August 2023. Council nominate</w:t>
      </w:r>
      <w:r w:rsidR="005231D9">
        <w:rPr>
          <w:rFonts w:eastAsia="Times New Roman"/>
          <w:bCs/>
          <w:color w:val="000000"/>
          <w:kern w:val="32"/>
          <w:lang w:eastAsia="en-GB"/>
        </w:rPr>
        <w:t>d</w:t>
      </w:r>
      <w:r w:rsidR="009F6B75" w:rsidRPr="009F6B75">
        <w:rPr>
          <w:rFonts w:eastAsia="Times New Roman"/>
          <w:bCs/>
          <w:color w:val="000000"/>
          <w:kern w:val="32"/>
          <w:lang w:eastAsia="en-GB"/>
        </w:rPr>
        <w:t xml:space="preserve"> Councillor </w:t>
      </w:r>
      <w:r w:rsidR="005231D9">
        <w:rPr>
          <w:rFonts w:eastAsia="Times New Roman"/>
          <w:bCs/>
          <w:color w:val="000000"/>
          <w:kern w:val="32"/>
          <w:lang w:eastAsia="en-GB"/>
        </w:rPr>
        <w:t xml:space="preserve">Simon Millar </w:t>
      </w:r>
      <w:r w:rsidR="00382965">
        <w:rPr>
          <w:rFonts w:eastAsia="Times New Roman"/>
          <w:bCs/>
          <w:color w:val="000000"/>
          <w:kern w:val="32"/>
          <w:lang w:eastAsia="en-GB"/>
        </w:rPr>
        <w:t xml:space="preserve">to </w:t>
      </w:r>
      <w:r w:rsidR="00382965" w:rsidRPr="009F6B75">
        <w:rPr>
          <w:rFonts w:eastAsia="Times New Roman"/>
          <w:bCs/>
          <w:color w:val="000000"/>
          <w:kern w:val="32"/>
          <w:lang w:eastAsia="en-GB"/>
        </w:rPr>
        <w:t>be</w:t>
      </w:r>
      <w:r w:rsidR="009F6B75" w:rsidRPr="009F6B75">
        <w:rPr>
          <w:rFonts w:eastAsia="Times New Roman"/>
          <w:bCs/>
          <w:color w:val="000000"/>
          <w:kern w:val="32"/>
          <w:lang w:eastAsia="en-GB"/>
        </w:rPr>
        <w:t xml:space="preserve"> available to meet with electors should the Clerk not be available during these dates.</w:t>
      </w:r>
      <w:r w:rsidR="00B13223">
        <w:rPr>
          <w:rFonts w:eastAsia="Times New Roman"/>
          <w:bCs/>
          <w:color w:val="000000"/>
          <w:kern w:val="32"/>
          <w:lang w:eastAsia="en-GB"/>
        </w:rPr>
        <w:t xml:space="preserve"> </w:t>
      </w:r>
      <w:r w:rsidR="00B13223" w:rsidRPr="005231D9">
        <w:rPr>
          <w:rFonts w:eastAsia="Times New Roman"/>
          <w:bCs/>
          <w:color w:val="000000"/>
          <w:kern w:val="32"/>
          <w:lang w:eastAsia="en-GB"/>
        </w:rPr>
        <w:t>All agreed.</w:t>
      </w:r>
      <w:r w:rsidR="00B13223">
        <w:rPr>
          <w:rFonts w:eastAsia="Times New Roman"/>
          <w:bCs/>
          <w:color w:val="000000"/>
          <w:kern w:val="32"/>
          <w:lang w:eastAsia="en-GB"/>
        </w:rPr>
        <w:t xml:space="preserve"> </w:t>
      </w:r>
    </w:p>
    <w:p w14:paraId="16EAA0FC" w14:textId="029654D0" w:rsidR="009F6B75" w:rsidRPr="009F6B75" w:rsidRDefault="00E167B8" w:rsidP="009F6B75">
      <w:pPr>
        <w:keepNext/>
        <w:spacing w:before="240" w:after="60"/>
        <w:outlineLvl w:val="0"/>
        <w:rPr>
          <w:rFonts w:eastAsia="Times New Roman"/>
          <w:b/>
          <w:bCs/>
          <w:kern w:val="32"/>
          <w:lang w:eastAsia="en-GB"/>
        </w:rPr>
      </w:pPr>
      <w:r>
        <w:rPr>
          <w:rFonts w:eastAsia="Times New Roman"/>
          <w:b/>
          <w:bCs/>
          <w:kern w:val="32"/>
          <w:lang w:eastAsia="en-GB"/>
        </w:rPr>
        <w:t xml:space="preserve">23/050 </w:t>
      </w:r>
      <w:r w:rsidR="009F6B75" w:rsidRPr="009F6B75">
        <w:rPr>
          <w:rFonts w:eastAsia="Times New Roman"/>
          <w:b/>
          <w:bCs/>
          <w:kern w:val="32"/>
          <w:lang w:eastAsia="en-GB"/>
        </w:rPr>
        <w:t>Publish the Audit on the Website</w:t>
      </w:r>
    </w:p>
    <w:p w14:paraId="422EA2B6" w14:textId="793424C9" w:rsidR="009F6B75" w:rsidRPr="009F6B75" w:rsidRDefault="00E167B8" w:rsidP="00CA091B">
      <w:pPr>
        <w:rPr>
          <w:rFonts w:eastAsia="Times New Roman"/>
          <w:bCs/>
          <w:kern w:val="32"/>
          <w:lang w:eastAsia="en-GB"/>
        </w:rPr>
      </w:pPr>
      <w:r w:rsidRPr="00874220">
        <w:rPr>
          <w:rFonts w:eastAsia="Calibri"/>
          <w:b/>
          <w:kern w:val="32"/>
          <w:lang w:eastAsia="en-GB"/>
        </w:rPr>
        <w:t>Resolved:</w:t>
      </w:r>
      <w:r w:rsidR="009F6B75" w:rsidRPr="009F6B75">
        <w:rPr>
          <w:rFonts w:eastAsia="Times New Roman"/>
          <w:bCs/>
          <w:kern w:val="32"/>
          <w:lang w:eastAsia="en-GB"/>
        </w:rPr>
        <w:t xml:space="preserve"> confirm</w:t>
      </w:r>
      <w:r w:rsidR="00CA091B">
        <w:rPr>
          <w:rFonts w:eastAsia="Times New Roman"/>
          <w:bCs/>
          <w:kern w:val="32"/>
          <w:lang w:eastAsia="en-GB"/>
        </w:rPr>
        <w:t>ed</w:t>
      </w:r>
      <w:r w:rsidR="009F6B75" w:rsidRPr="009F6B75">
        <w:rPr>
          <w:rFonts w:eastAsia="Times New Roman"/>
          <w:bCs/>
          <w:kern w:val="32"/>
          <w:lang w:eastAsia="en-GB"/>
        </w:rPr>
        <w:t xml:space="preserve"> the publishing of the Audit on the Website</w:t>
      </w:r>
      <w:r w:rsidR="005231D9">
        <w:rPr>
          <w:rFonts w:eastAsia="Times New Roman"/>
          <w:bCs/>
          <w:kern w:val="32"/>
          <w:lang w:eastAsia="en-GB"/>
        </w:rPr>
        <w:t xml:space="preserve"> as i</w:t>
      </w:r>
      <w:r w:rsidR="009F6B75" w:rsidRPr="009F6B75">
        <w:rPr>
          <w:rFonts w:eastAsia="Times New Roman"/>
          <w:bCs/>
          <w:kern w:val="32"/>
          <w:lang w:eastAsia="en-GB"/>
        </w:rPr>
        <w:t xml:space="preserve">t is a legal requirement to publish the Accounts on the Parish Council Website. </w:t>
      </w:r>
    </w:p>
    <w:p w14:paraId="1224FEAE" w14:textId="0CCFCDA3" w:rsidR="009F6B75" w:rsidRPr="009F6B75" w:rsidRDefault="00E167B8" w:rsidP="009F6B75">
      <w:pPr>
        <w:keepNext/>
        <w:spacing w:before="240" w:after="60"/>
        <w:outlineLvl w:val="0"/>
        <w:rPr>
          <w:rFonts w:eastAsia="Times New Roman"/>
          <w:b/>
          <w:bCs/>
          <w:kern w:val="32"/>
          <w:lang w:eastAsia="en-GB"/>
        </w:rPr>
      </w:pPr>
      <w:r>
        <w:rPr>
          <w:rFonts w:eastAsia="Times New Roman"/>
          <w:b/>
          <w:bCs/>
          <w:kern w:val="32"/>
          <w:lang w:eastAsia="en-GB"/>
        </w:rPr>
        <w:t xml:space="preserve">23/051 </w:t>
      </w:r>
      <w:r w:rsidR="009F6B75" w:rsidRPr="009F6B75">
        <w:rPr>
          <w:rFonts w:eastAsia="Times New Roman"/>
          <w:b/>
          <w:bCs/>
          <w:kern w:val="32"/>
          <w:lang w:eastAsia="en-GB"/>
        </w:rPr>
        <w:t>Wiltshire Council Precept Payment</w:t>
      </w:r>
    </w:p>
    <w:p w14:paraId="304B1588" w14:textId="6359D4D6" w:rsidR="009F6B75" w:rsidRPr="009F6B75" w:rsidRDefault="00E167B8" w:rsidP="00E167B8">
      <w:pPr>
        <w:rPr>
          <w:rFonts w:eastAsia="Times New Roman"/>
          <w:bCs/>
          <w:kern w:val="32"/>
          <w:lang w:eastAsia="en-GB"/>
        </w:rPr>
      </w:pPr>
      <w:r w:rsidRPr="00874220">
        <w:rPr>
          <w:rFonts w:eastAsia="Calibri"/>
          <w:b/>
          <w:kern w:val="32"/>
          <w:lang w:eastAsia="en-GB"/>
        </w:rPr>
        <w:t>Resolved:</w:t>
      </w:r>
      <w:r>
        <w:rPr>
          <w:rFonts w:eastAsia="Calibri"/>
          <w:b/>
          <w:kern w:val="32"/>
          <w:lang w:eastAsia="en-GB"/>
        </w:rPr>
        <w:t xml:space="preserve"> </w:t>
      </w:r>
      <w:r w:rsidR="009F6B75" w:rsidRPr="009F6B75">
        <w:rPr>
          <w:rFonts w:eastAsia="Times New Roman"/>
          <w:bCs/>
          <w:kern w:val="32"/>
          <w:lang w:eastAsia="en-GB"/>
        </w:rPr>
        <w:t>note</w:t>
      </w:r>
      <w:r>
        <w:rPr>
          <w:rFonts w:eastAsia="Times New Roman"/>
          <w:bCs/>
          <w:kern w:val="32"/>
          <w:lang w:eastAsia="en-GB"/>
        </w:rPr>
        <w:t>d</w:t>
      </w:r>
      <w:r w:rsidR="009F6B75" w:rsidRPr="009F6B75">
        <w:rPr>
          <w:rFonts w:eastAsia="Times New Roman"/>
          <w:bCs/>
          <w:kern w:val="32"/>
          <w:lang w:eastAsia="en-GB"/>
        </w:rPr>
        <w:t xml:space="preserve"> that the Parish Precept 2023/2024 first half payment of £10,243.33 ha</w:t>
      </w:r>
      <w:r w:rsidR="005231D9">
        <w:rPr>
          <w:rFonts w:eastAsia="Times New Roman"/>
          <w:bCs/>
          <w:kern w:val="32"/>
          <w:lang w:eastAsia="en-GB"/>
        </w:rPr>
        <w:t>d</w:t>
      </w:r>
      <w:r w:rsidR="009F6B75" w:rsidRPr="009F6B75">
        <w:rPr>
          <w:rFonts w:eastAsia="Times New Roman"/>
          <w:bCs/>
          <w:kern w:val="32"/>
          <w:lang w:eastAsia="en-GB"/>
        </w:rPr>
        <w:t xml:space="preserve"> been received. </w:t>
      </w:r>
    </w:p>
    <w:p w14:paraId="4B85BE59" w14:textId="134CF0B2" w:rsidR="009F6B75" w:rsidRPr="009F6B75" w:rsidRDefault="00E167B8" w:rsidP="009F6B75">
      <w:pPr>
        <w:keepNext/>
        <w:spacing w:before="240" w:after="60"/>
        <w:outlineLvl w:val="0"/>
        <w:rPr>
          <w:rFonts w:eastAsia="Arial Unicode MS" w:cs="Times New Roman"/>
          <w:b/>
          <w:color w:val="002060"/>
          <w:kern w:val="32"/>
          <w:szCs w:val="32"/>
          <w:lang w:eastAsia="en-GB"/>
        </w:rPr>
      </w:pPr>
      <w:r>
        <w:rPr>
          <w:rFonts w:eastAsia="Arial Unicode MS" w:cs="Times New Roman"/>
          <w:b/>
          <w:kern w:val="32"/>
          <w:szCs w:val="32"/>
          <w:lang w:eastAsia="en-GB"/>
        </w:rPr>
        <w:t xml:space="preserve">23/052 </w:t>
      </w:r>
      <w:r w:rsidR="009F6B75" w:rsidRPr="009F6B75">
        <w:rPr>
          <w:rFonts w:eastAsia="Arial Unicode MS" w:cs="Times New Roman"/>
          <w:b/>
          <w:kern w:val="32"/>
          <w:szCs w:val="32"/>
          <w:lang w:eastAsia="en-GB"/>
        </w:rPr>
        <w:t xml:space="preserve">Approval and signing of Parish Accounts for the month of April and May 2023 </w:t>
      </w:r>
      <w:r w:rsidR="009F6B75" w:rsidRPr="009F6B75">
        <w:rPr>
          <w:rFonts w:eastAsia="Arial Unicode MS" w:cs="Times New Roman"/>
          <w:b/>
          <w:color w:val="002060"/>
          <w:kern w:val="32"/>
          <w:szCs w:val="32"/>
          <w:lang w:eastAsia="en-GB"/>
        </w:rPr>
        <w:t xml:space="preserve">Internal Audit Accounts &amp; Audit Regulations 2003 reg </w:t>
      </w:r>
      <w:r w:rsidR="00FF3402" w:rsidRPr="009F6B75">
        <w:rPr>
          <w:rFonts w:eastAsia="Arial Unicode MS" w:cs="Times New Roman"/>
          <w:b/>
          <w:color w:val="002060"/>
          <w:kern w:val="32"/>
          <w:szCs w:val="32"/>
          <w:lang w:eastAsia="en-GB"/>
        </w:rPr>
        <w:t>2.</w:t>
      </w:r>
    </w:p>
    <w:p w14:paraId="64E44228" w14:textId="2D1DE86E" w:rsidR="009F6B75" w:rsidRPr="009F6B75" w:rsidRDefault="00E167B8" w:rsidP="00E167B8">
      <w:pPr>
        <w:rPr>
          <w:rFonts w:eastAsia="Calibri"/>
          <w:kern w:val="32"/>
          <w:lang w:eastAsia="en-GB"/>
        </w:rPr>
      </w:pPr>
      <w:r w:rsidRPr="00874220">
        <w:rPr>
          <w:rFonts w:eastAsia="Calibri"/>
          <w:b/>
          <w:kern w:val="32"/>
          <w:lang w:eastAsia="en-GB"/>
        </w:rPr>
        <w:t>Resolved:</w:t>
      </w:r>
      <w:r>
        <w:rPr>
          <w:rFonts w:eastAsia="Calibri"/>
          <w:b/>
          <w:kern w:val="32"/>
          <w:lang w:eastAsia="en-GB"/>
        </w:rPr>
        <w:t xml:space="preserve"> </w:t>
      </w:r>
      <w:r w:rsidR="009F6B75" w:rsidRPr="009F6B75">
        <w:rPr>
          <w:rFonts w:eastAsia="Times New Roman"/>
          <w:bCs/>
          <w:kern w:val="32"/>
          <w:lang w:eastAsia="en-GB"/>
        </w:rPr>
        <w:t>approve</w:t>
      </w:r>
      <w:r>
        <w:rPr>
          <w:rFonts w:eastAsia="Times New Roman"/>
          <w:bCs/>
          <w:kern w:val="32"/>
          <w:lang w:eastAsia="en-GB"/>
        </w:rPr>
        <w:t>d</w:t>
      </w:r>
      <w:r w:rsidR="009F6B75" w:rsidRPr="009F6B75">
        <w:rPr>
          <w:rFonts w:eastAsia="Times New Roman"/>
          <w:bCs/>
          <w:kern w:val="32"/>
          <w:lang w:eastAsia="en-GB"/>
        </w:rPr>
        <w:t xml:space="preserve"> and sign</w:t>
      </w:r>
      <w:r>
        <w:rPr>
          <w:rFonts w:eastAsia="Times New Roman"/>
          <w:bCs/>
          <w:kern w:val="32"/>
          <w:lang w:eastAsia="en-GB"/>
        </w:rPr>
        <w:t>ed</w:t>
      </w:r>
      <w:r w:rsidR="009F6B75" w:rsidRPr="009F6B75">
        <w:rPr>
          <w:rFonts w:eastAsia="Times New Roman"/>
          <w:bCs/>
          <w:kern w:val="32"/>
          <w:lang w:eastAsia="en-GB"/>
        </w:rPr>
        <w:t xml:space="preserve"> the accounts</w:t>
      </w:r>
      <w:r w:rsidR="009F6B75" w:rsidRPr="009F6B75">
        <w:rPr>
          <w:rFonts w:eastAsia="Calibri"/>
          <w:bCs/>
          <w:kern w:val="32"/>
          <w:lang w:eastAsia="en-GB"/>
        </w:rPr>
        <w:t>. The balance for the Account on the 20</w:t>
      </w:r>
      <w:r w:rsidR="009F6B75" w:rsidRPr="009F6B75">
        <w:rPr>
          <w:rFonts w:eastAsia="Calibri"/>
          <w:bCs/>
          <w:kern w:val="32"/>
          <w:vertAlign w:val="superscript"/>
          <w:lang w:eastAsia="en-GB"/>
        </w:rPr>
        <w:t>th of</w:t>
      </w:r>
      <w:r w:rsidR="009F6B75" w:rsidRPr="009F6B75">
        <w:rPr>
          <w:rFonts w:eastAsia="Calibri"/>
          <w:bCs/>
          <w:kern w:val="32"/>
          <w:lang w:eastAsia="en-GB"/>
        </w:rPr>
        <w:t xml:space="preserve"> June 2023 was £17,473.45.</w:t>
      </w:r>
    </w:p>
    <w:p w14:paraId="23CAF2F7" w14:textId="30B26B9E" w:rsidR="009F6B75" w:rsidRPr="009F6B75" w:rsidRDefault="00E167B8" w:rsidP="009F6B75">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 xml:space="preserve">23/053 </w:t>
      </w:r>
      <w:r w:rsidR="009F6B75" w:rsidRPr="009F6B75">
        <w:rPr>
          <w:rFonts w:eastAsia="Arial Unicode MS" w:cs="Times New Roman"/>
          <w:b/>
          <w:kern w:val="32"/>
          <w:szCs w:val="32"/>
          <w:lang w:eastAsia="en-GB"/>
        </w:rPr>
        <w:t>Payments LGA 1972 s150 (5)</w:t>
      </w:r>
    </w:p>
    <w:p w14:paraId="3BD7BFED" w14:textId="085E7C71" w:rsidR="009F6B75" w:rsidRPr="009F6B75" w:rsidRDefault="00E167B8" w:rsidP="00E167B8">
      <w:pPr>
        <w:rPr>
          <w:rFonts w:eastAsia="Times New Roman"/>
          <w:bCs/>
          <w:kern w:val="32"/>
          <w:lang w:eastAsia="en-GB"/>
        </w:rPr>
      </w:pPr>
      <w:r w:rsidRPr="00874220">
        <w:rPr>
          <w:rFonts w:eastAsia="Calibri"/>
          <w:b/>
          <w:kern w:val="32"/>
          <w:lang w:eastAsia="en-GB"/>
        </w:rPr>
        <w:t>Resolved:</w:t>
      </w:r>
      <w:r>
        <w:rPr>
          <w:rFonts w:eastAsia="Calibri"/>
          <w:b/>
          <w:kern w:val="32"/>
          <w:lang w:eastAsia="en-GB"/>
        </w:rPr>
        <w:t xml:space="preserve"> </w:t>
      </w:r>
      <w:r w:rsidR="009F6B75" w:rsidRPr="009F6B75">
        <w:rPr>
          <w:rFonts w:eastAsia="Times New Roman"/>
          <w:bCs/>
          <w:kern w:val="32"/>
          <w:lang w:eastAsia="en-GB"/>
        </w:rPr>
        <w:t>review</w:t>
      </w:r>
      <w:r>
        <w:rPr>
          <w:rFonts w:eastAsia="Times New Roman"/>
          <w:bCs/>
          <w:kern w:val="32"/>
          <w:lang w:eastAsia="en-GB"/>
        </w:rPr>
        <w:t>ed</w:t>
      </w:r>
      <w:r w:rsidR="009F6B75" w:rsidRPr="009F6B75">
        <w:rPr>
          <w:rFonts w:eastAsia="Times New Roman"/>
          <w:bCs/>
          <w:kern w:val="32"/>
          <w:lang w:eastAsia="en-GB"/>
        </w:rPr>
        <w:t xml:space="preserve"> and approve</w:t>
      </w:r>
      <w:r>
        <w:rPr>
          <w:rFonts w:eastAsia="Times New Roman"/>
          <w:bCs/>
          <w:kern w:val="32"/>
          <w:lang w:eastAsia="en-GB"/>
        </w:rPr>
        <w:t>d</w:t>
      </w:r>
      <w:r w:rsidR="009F6B75" w:rsidRPr="009F6B75">
        <w:rPr>
          <w:rFonts w:eastAsia="Times New Roman"/>
          <w:bCs/>
          <w:kern w:val="32"/>
          <w:lang w:eastAsia="en-GB"/>
        </w:rPr>
        <w:t xml:space="preserve"> the items of expenditure listed below: </w:t>
      </w:r>
    </w:p>
    <w:p w14:paraId="5EEACAE7" w14:textId="77777777" w:rsidR="009F6B75" w:rsidRPr="009F6B75" w:rsidRDefault="009F6B75" w:rsidP="009F6B75">
      <w:pPr>
        <w:keepNext/>
        <w:spacing w:before="240" w:after="60"/>
        <w:outlineLvl w:val="1"/>
        <w:rPr>
          <w:rFonts w:eastAsia="Times New Roman"/>
          <w:b/>
          <w:iCs/>
          <w:kern w:val="32"/>
          <w:szCs w:val="28"/>
          <w:lang w:eastAsia="en-GB"/>
        </w:rPr>
      </w:pPr>
      <w:r w:rsidRPr="009F6B75">
        <w:rPr>
          <w:rFonts w:eastAsia="Times New Roman"/>
          <w:b/>
          <w:iCs/>
          <w:kern w:val="32"/>
          <w:szCs w:val="28"/>
          <w:lang w:eastAsia="en-GB"/>
        </w:rPr>
        <w:t xml:space="preserve">Retrospectively </w:t>
      </w:r>
    </w:p>
    <w:p w14:paraId="7076D7A8" w14:textId="77777777" w:rsidR="009F6B75" w:rsidRPr="009F6B75" w:rsidRDefault="009F6B75" w:rsidP="009F6B75">
      <w:pPr>
        <w:tabs>
          <w:tab w:val="left" w:pos="709"/>
        </w:tabs>
        <w:spacing w:after="0" w:line="240" w:lineRule="auto"/>
        <w:jc w:val="both"/>
        <w:rPr>
          <w:rFonts w:eastAsia="Times New Roman"/>
          <w:bCs/>
          <w:kern w:val="32"/>
          <w:lang w:eastAsia="en-GB"/>
        </w:rPr>
      </w:pPr>
      <w:r w:rsidRPr="009F6B75">
        <w:rPr>
          <w:rFonts w:eastAsia="Times New Roman"/>
          <w:bCs/>
          <w:kern w:val="32"/>
          <w:lang w:eastAsia="en-GB"/>
        </w:rPr>
        <w:t>Wage’s 12</w:t>
      </w:r>
      <w:r w:rsidRPr="009F6B75">
        <w:rPr>
          <w:rFonts w:eastAsia="Times New Roman"/>
          <w:bCs/>
          <w:kern w:val="32"/>
          <w:vertAlign w:val="superscript"/>
          <w:lang w:eastAsia="en-GB"/>
        </w:rPr>
        <w:t xml:space="preserve">th </w:t>
      </w:r>
      <w:r w:rsidRPr="009F6B75">
        <w:rPr>
          <w:rFonts w:eastAsia="Times New Roman"/>
          <w:bCs/>
          <w:kern w:val="32"/>
          <w:lang w:eastAsia="en-GB"/>
        </w:rPr>
        <w:t>of June 2023</w:t>
      </w:r>
      <w:r w:rsidRPr="009F6B75">
        <w:rPr>
          <w:rFonts w:eastAsia="Times New Roman"/>
          <w:bCs/>
          <w:color w:val="002060"/>
          <w:kern w:val="32"/>
          <w:lang w:eastAsia="en-GB"/>
        </w:rPr>
        <w:t xml:space="preserve"> LGA 1972 s111 </w:t>
      </w:r>
      <w:r w:rsidRPr="009F6B75">
        <w:rPr>
          <w:rFonts w:eastAsia="Times New Roman"/>
          <w:bCs/>
          <w:kern w:val="32"/>
          <w:lang w:eastAsia="en-GB"/>
        </w:rPr>
        <w:t>£415.50</w:t>
      </w:r>
    </w:p>
    <w:p w14:paraId="1A3C3CC6" w14:textId="77777777" w:rsidR="009F6B75" w:rsidRPr="009F6B75" w:rsidRDefault="009F6B75" w:rsidP="009F6B75">
      <w:pPr>
        <w:tabs>
          <w:tab w:val="left" w:pos="709"/>
        </w:tabs>
        <w:spacing w:after="0" w:line="240" w:lineRule="auto"/>
        <w:jc w:val="both"/>
        <w:rPr>
          <w:rFonts w:eastAsia="Times New Roman"/>
          <w:bCs/>
          <w:kern w:val="32"/>
          <w:lang w:eastAsia="en-GB"/>
        </w:rPr>
      </w:pPr>
      <w:r w:rsidRPr="009F6B75">
        <w:rPr>
          <w:rFonts w:eastAsia="Times New Roman"/>
          <w:bCs/>
          <w:kern w:val="32"/>
          <w:lang w:eastAsia="en-GB"/>
        </w:rPr>
        <w:t>Wage’s 12</w:t>
      </w:r>
      <w:r w:rsidRPr="009F6B75">
        <w:rPr>
          <w:rFonts w:eastAsia="Times New Roman"/>
          <w:bCs/>
          <w:kern w:val="32"/>
          <w:vertAlign w:val="superscript"/>
          <w:lang w:eastAsia="en-GB"/>
        </w:rPr>
        <w:t xml:space="preserve">th </w:t>
      </w:r>
      <w:r w:rsidRPr="009F6B75">
        <w:rPr>
          <w:rFonts w:eastAsia="Times New Roman"/>
          <w:bCs/>
          <w:kern w:val="32"/>
          <w:lang w:eastAsia="en-GB"/>
        </w:rPr>
        <w:t>of July 2023</w:t>
      </w:r>
      <w:r w:rsidRPr="009F6B75">
        <w:rPr>
          <w:rFonts w:eastAsia="Times New Roman"/>
          <w:bCs/>
          <w:color w:val="002060"/>
          <w:kern w:val="32"/>
          <w:lang w:eastAsia="en-GB"/>
        </w:rPr>
        <w:t xml:space="preserve"> LGA 1972 s111 </w:t>
      </w:r>
      <w:r w:rsidRPr="009F6B75">
        <w:rPr>
          <w:rFonts w:eastAsia="Times New Roman"/>
          <w:bCs/>
          <w:kern w:val="32"/>
          <w:lang w:eastAsia="en-GB"/>
        </w:rPr>
        <w:t>£415.50</w:t>
      </w:r>
    </w:p>
    <w:p w14:paraId="13F42B69" w14:textId="77777777" w:rsidR="009F6B75" w:rsidRPr="009F6B75" w:rsidRDefault="009F6B75" w:rsidP="009F6B75">
      <w:pPr>
        <w:tabs>
          <w:tab w:val="left" w:pos="709"/>
        </w:tabs>
        <w:spacing w:after="0" w:line="240" w:lineRule="auto"/>
        <w:jc w:val="both"/>
        <w:rPr>
          <w:rFonts w:eastAsia="Times New Roman"/>
          <w:bCs/>
          <w:kern w:val="32"/>
          <w:lang w:eastAsia="en-GB"/>
        </w:rPr>
      </w:pPr>
      <w:r w:rsidRPr="009F6B75">
        <w:rPr>
          <w:rFonts w:eastAsia="Times New Roman"/>
          <w:bCs/>
          <w:kern w:val="32"/>
          <w:lang w:eastAsia="en-GB"/>
        </w:rPr>
        <w:t xml:space="preserve">HMRC PAYEE </w:t>
      </w:r>
      <w:r w:rsidRPr="009F6B75">
        <w:rPr>
          <w:rFonts w:eastAsia="Times New Roman"/>
          <w:bCs/>
          <w:color w:val="002060"/>
          <w:kern w:val="32"/>
          <w:lang w:eastAsia="en-GB"/>
        </w:rPr>
        <w:t xml:space="preserve">LGA 1972 s111 </w:t>
      </w:r>
      <w:r w:rsidRPr="009F6B75">
        <w:rPr>
          <w:rFonts w:eastAsia="Times New Roman"/>
          <w:bCs/>
          <w:kern w:val="32"/>
          <w:lang w:eastAsia="en-GB"/>
        </w:rPr>
        <w:t>£207.60</w:t>
      </w:r>
    </w:p>
    <w:p w14:paraId="19320675" w14:textId="77777777" w:rsidR="009F6B75" w:rsidRPr="009F6B75" w:rsidRDefault="009F6B75" w:rsidP="009F6B75">
      <w:pPr>
        <w:tabs>
          <w:tab w:val="left" w:pos="709"/>
        </w:tabs>
        <w:spacing w:after="0" w:line="240" w:lineRule="auto"/>
        <w:jc w:val="both"/>
        <w:rPr>
          <w:rFonts w:eastAsia="Times New Roman"/>
          <w:kern w:val="32"/>
          <w:lang w:eastAsia="en-GB"/>
        </w:rPr>
      </w:pPr>
      <w:r w:rsidRPr="009F6B75">
        <w:rPr>
          <w:rFonts w:eastAsia="Times New Roman"/>
          <w:bCs/>
          <w:kern w:val="32"/>
          <w:lang w:eastAsia="en-GB"/>
        </w:rPr>
        <w:t xml:space="preserve">Heat, Light etc. May 2023 </w:t>
      </w:r>
      <w:r w:rsidRPr="009F6B75">
        <w:rPr>
          <w:rFonts w:eastAsia="Times New Roman"/>
          <w:bCs/>
          <w:color w:val="002060"/>
          <w:kern w:val="32"/>
          <w:lang w:eastAsia="en-GB"/>
        </w:rPr>
        <w:t xml:space="preserve">LGA 1972 s111 </w:t>
      </w:r>
      <w:r w:rsidRPr="009F6B75">
        <w:rPr>
          <w:rFonts w:eastAsia="Times New Roman"/>
          <w:bCs/>
          <w:kern w:val="32"/>
          <w:lang w:eastAsia="en-GB"/>
        </w:rPr>
        <w:t>£10.00</w:t>
      </w:r>
    </w:p>
    <w:p w14:paraId="2F2E6988" w14:textId="77777777" w:rsidR="009F6B75" w:rsidRPr="009F6B75" w:rsidRDefault="009F6B75" w:rsidP="009F6B75">
      <w:pPr>
        <w:tabs>
          <w:tab w:val="left" w:pos="709"/>
        </w:tabs>
        <w:spacing w:after="0" w:line="240" w:lineRule="auto"/>
        <w:jc w:val="both"/>
        <w:rPr>
          <w:rFonts w:eastAsia="Times New Roman"/>
          <w:bCs/>
          <w:kern w:val="32"/>
          <w:lang w:eastAsia="en-GB"/>
        </w:rPr>
      </w:pPr>
      <w:r w:rsidRPr="009F6B75">
        <w:rPr>
          <w:rFonts w:eastAsia="Times New Roman"/>
          <w:bCs/>
          <w:kern w:val="32"/>
          <w:lang w:eastAsia="en-GB"/>
        </w:rPr>
        <w:t xml:space="preserve">Heat, Light etc. June 2023 </w:t>
      </w:r>
      <w:r w:rsidRPr="009F6B75">
        <w:rPr>
          <w:rFonts w:eastAsia="Times New Roman"/>
          <w:bCs/>
          <w:color w:val="002060"/>
          <w:kern w:val="32"/>
          <w:lang w:eastAsia="en-GB"/>
        </w:rPr>
        <w:t xml:space="preserve">LGA 1972 s111 </w:t>
      </w:r>
      <w:r w:rsidRPr="009F6B75">
        <w:rPr>
          <w:rFonts w:eastAsia="Times New Roman"/>
          <w:bCs/>
          <w:kern w:val="32"/>
          <w:lang w:eastAsia="en-GB"/>
        </w:rPr>
        <w:t>£10.00</w:t>
      </w:r>
    </w:p>
    <w:p w14:paraId="229354A2" w14:textId="77777777" w:rsidR="009F6B75" w:rsidRPr="009F6B75" w:rsidRDefault="009F6B75" w:rsidP="009F6B75">
      <w:pPr>
        <w:tabs>
          <w:tab w:val="left" w:pos="709"/>
        </w:tabs>
        <w:spacing w:after="0" w:line="240" w:lineRule="auto"/>
        <w:jc w:val="both"/>
        <w:rPr>
          <w:rFonts w:eastAsia="Times New Roman"/>
          <w:bCs/>
          <w:kern w:val="32"/>
          <w:lang w:eastAsia="en-GB"/>
        </w:rPr>
      </w:pPr>
      <w:r w:rsidRPr="009F6B75">
        <w:rPr>
          <w:rFonts w:eastAsia="Times New Roman"/>
          <w:bCs/>
          <w:kern w:val="32"/>
          <w:lang w:eastAsia="en-GB"/>
        </w:rPr>
        <w:t xml:space="preserve">Heat, Light etc. July 2023 </w:t>
      </w:r>
      <w:r w:rsidRPr="009F6B75">
        <w:rPr>
          <w:rFonts w:eastAsia="Times New Roman"/>
          <w:bCs/>
          <w:color w:val="002060"/>
          <w:kern w:val="32"/>
          <w:lang w:eastAsia="en-GB"/>
        </w:rPr>
        <w:t xml:space="preserve">LGA 1972 s111 </w:t>
      </w:r>
      <w:r w:rsidRPr="009F6B75">
        <w:rPr>
          <w:rFonts w:eastAsia="Times New Roman"/>
          <w:bCs/>
          <w:kern w:val="32"/>
          <w:lang w:eastAsia="en-GB"/>
        </w:rPr>
        <w:t>£10.00</w:t>
      </w:r>
    </w:p>
    <w:p w14:paraId="0922969C" w14:textId="77777777" w:rsidR="009F6B75" w:rsidRPr="009F6B75" w:rsidRDefault="009F6B75" w:rsidP="009F6B75">
      <w:pPr>
        <w:tabs>
          <w:tab w:val="left" w:pos="709"/>
        </w:tabs>
        <w:spacing w:after="0" w:line="240" w:lineRule="auto"/>
        <w:jc w:val="both"/>
        <w:rPr>
          <w:rFonts w:eastAsia="Times New Roman"/>
          <w:bCs/>
          <w:kern w:val="32"/>
          <w:lang w:eastAsia="en-GB"/>
        </w:rPr>
      </w:pPr>
      <w:r w:rsidRPr="009F6B75">
        <w:rPr>
          <w:rFonts w:eastAsia="Times New Roman"/>
          <w:bCs/>
          <w:kern w:val="32"/>
          <w:lang w:eastAsia="en-GB"/>
        </w:rPr>
        <w:t xml:space="preserve">Auditing Solutions Ltd </w:t>
      </w:r>
      <w:r w:rsidRPr="009F6B75">
        <w:rPr>
          <w:rFonts w:eastAsia="Times New Roman"/>
          <w:bCs/>
          <w:color w:val="002060"/>
          <w:kern w:val="32"/>
          <w:lang w:eastAsia="en-GB"/>
        </w:rPr>
        <w:t xml:space="preserve">LGA 1972 s111 </w:t>
      </w:r>
      <w:r w:rsidRPr="009F6B75">
        <w:rPr>
          <w:rFonts w:eastAsia="Times New Roman"/>
          <w:bCs/>
          <w:kern w:val="32"/>
          <w:lang w:eastAsia="en-GB"/>
        </w:rPr>
        <w:t>£192.00</w:t>
      </w:r>
    </w:p>
    <w:p w14:paraId="0EF8844A"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 xml:space="preserve">Cloudy IT Group INV-4699 </w:t>
      </w:r>
      <w:r w:rsidRPr="009F6B75">
        <w:rPr>
          <w:rFonts w:eastAsia="Calibri"/>
          <w:bCs/>
          <w:color w:val="002060"/>
          <w:kern w:val="32"/>
          <w:szCs w:val="22"/>
        </w:rPr>
        <w:t>LGA 1972 s111</w:t>
      </w:r>
      <w:r w:rsidRPr="009F6B75">
        <w:rPr>
          <w:rFonts w:eastAsia="Calibri"/>
          <w:bCs/>
          <w:kern w:val="32"/>
          <w:szCs w:val="22"/>
        </w:rPr>
        <w:t xml:space="preserve"> £101.52</w:t>
      </w:r>
    </w:p>
    <w:p w14:paraId="6EF7C566" w14:textId="77777777" w:rsidR="009F6B75" w:rsidRPr="009F6B75" w:rsidRDefault="009F6B75" w:rsidP="009F6B75">
      <w:pPr>
        <w:tabs>
          <w:tab w:val="left" w:pos="709"/>
        </w:tabs>
        <w:spacing w:after="0" w:line="240" w:lineRule="auto"/>
        <w:jc w:val="both"/>
        <w:rPr>
          <w:rFonts w:eastAsia="Times New Roman"/>
          <w:bCs/>
          <w:kern w:val="32"/>
          <w:lang w:eastAsia="en-GB"/>
        </w:rPr>
      </w:pPr>
      <w:r w:rsidRPr="009F6B75">
        <w:rPr>
          <w:rFonts w:eastAsia="Times New Roman"/>
          <w:bCs/>
          <w:kern w:val="32"/>
          <w:lang w:eastAsia="en-GB"/>
        </w:rPr>
        <w:t xml:space="preserve">Halcyon Grounds Maintenance 1690 </w:t>
      </w:r>
      <w:r w:rsidRPr="009F6B75">
        <w:rPr>
          <w:rFonts w:eastAsia="Times New Roman"/>
          <w:bCs/>
          <w:color w:val="002060"/>
          <w:kern w:val="32"/>
          <w:lang w:eastAsia="en-GB"/>
        </w:rPr>
        <w:t xml:space="preserve">Public Health Act 1875 </w:t>
      </w:r>
      <w:r w:rsidRPr="009F6B75">
        <w:rPr>
          <w:rFonts w:eastAsia="Times New Roman"/>
          <w:bCs/>
          <w:kern w:val="32"/>
          <w:lang w:eastAsia="en-GB"/>
        </w:rPr>
        <w:t>£801.60</w:t>
      </w:r>
    </w:p>
    <w:p w14:paraId="325CD4F0" w14:textId="77777777" w:rsidR="009F6B75" w:rsidRPr="009F6B75" w:rsidRDefault="009F6B75" w:rsidP="009F6B75">
      <w:pPr>
        <w:tabs>
          <w:tab w:val="left" w:pos="709"/>
        </w:tabs>
        <w:spacing w:after="0" w:line="240" w:lineRule="auto"/>
        <w:jc w:val="both"/>
        <w:rPr>
          <w:rFonts w:eastAsia="Times New Roman"/>
          <w:kern w:val="32"/>
          <w:lang w:eastAsia="en-GB"/>
        </w:rPr>
      </w:pPr>
      <w:r w:rsidRPr="009F6B75">
        <w:rPr>
          <w:rFonts w:eastAsia="Times New Roman"/>
          <w:bCs/>
          <w:kern w:val="32"/>
          <w:lang w:eastAsia="en-GB"/>
        </w:rPr>
        <w:t xml:space="preserve">Clerks’ reimbursement for Stationary Items </w:t>
      </w:r>
      <w:r w:rsidRPr="009F6B75">
        <w:rPr>
          <w:rFonts w:eastAsia="Calibri"/>
          <w:bCs/>
          <w:color w:val="002060"/>
          <w:kern w:val="32"/>
          <w:lang w:eastAsia="en-GB"/>
        </w:rPr>
        <w:t>LGA 1972 s111</w:t>
      </w:r>
      <w:r w:rsidRPr="009F6B75">
        <w:rPr>
          <w:rFonts w:eastAsia="Calibri"/>
          <w:bCs/>
          <w:kern w:val="32"/>
          <w:lang w:eastAsia="en-GB"/>
        </w:rPr>
        <w:t xml:space="preserve"> £15.48</w:t>
      </w:r>
    </w:p>
    <w:p w14:paraId="2E61D0D5"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 xml:space="preserve">Wiltshire Association of Local Councils Membership </w:t>
      </w:r>
      <w:r w:rsidRPr="009F6B75">
        <w:rPr>
          <w:rFonts w:eastAsia="Calibri"/>
          <w:bCs/>
          <w:color w:val="002060"/>
          <w:kern w:val="32"/>
          <w:szCs w:val="22"/>
        </w:rPr>
        <w:t>LGA 1972 s111</w:t>
      </w:r>
      <w:r w:rsidRPr="009F6B75">
        <w:rPr>
          <w:rFonts w:eastAsia="Calibri"/>
          <w:bCs/>
          <w:kern w:val="32"/>
          <w:szCs w:val="22"/>
        </w:rPr>
        <w:t xml:space="preserve"> £122.50</w:t>
      </w:r>
    </w:p>
    <w:p w14:paraId="79954674"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 xml:space="preserve">Cloudy IT Group INV-4255 </w:t>
      </w:r>
      <w:r w:rsidRPr="009F6B75">
        <w:rPr>
          <w:rFonts w:eastAsia="Calibri"/>
          <w:bCs/>
          <w:color w:val="002060"/>
          <w:kern w:val="32"/>
          <w:szCs w:val="22"/>
        </w:rPr>
        <w:t>LGA 1972 s111</w:t>
      </w:r>
      <w:r w:rsidRPr="009F6B75">
        <w:rPr>
          <w:rFonts w:eastAsia="Calibri"/>
          <w:bCs/>
          <w:kern w:val="32"/>
          <w:szCs w:val="22"/>
        </w:rPr>
        <w:t xml:space="preserve"> £101.52</w:t>
      </w:r>
    </w:p>
    <w:p w14:paraId="6EBCD07E" w14:textId="77777777" w:rsidR="009F6B75" w:rsidRPr="009F6B75" w:rsidRDefault="009F6B75" w:rsidP="009F6B75">
      <w:pPr>
        <w:tabs>
          <w:tab w:val="left" w:pos="709"/>
        </w:tabs>
        <w:spacing w:after="0" w:line="240" w:lineRule="auto"/>
        <w:jc w:val="both"/>
        <w:rPr>
          <w:rFonts w:eastAsia="Times New Roman"/>
          <w:kern w:val="32"/>
          <w:lang w:eastAsia="en-GB"/>
        </w:rPr>
      </w:pPr>
      <w:r w:rsidRPr="009F6B75">
        <w:rPr>
          <w:rFonts w:eastAsia="Times New Roman"/>
          <w:bCs/>
          <w:kern w:val="32"/>
          <w:lang w:eastAsia="en-GB"/>
        </w:rPr>
        <w:t xml:space="preserve">Halcyon Grounds Maintenance 1668 </w:t>
      </w:r>
      <w:r w:rsidRPr="009F6B75">
        <w:rPr>
          <w:rFonts w:eastAsia="Times New Roman"/>
          <w:bCs/>
          <w:color w:val="002060"/>
          <w:kern w:val="32"/>
          <w:lang w:eastAsia="en-GB"/>
        </w:rPr>
        <w:t xml:space="preserve">Public Health Act 1875 </w:t>
      </w:r>
      <w:r w:rsidRPr="009F6B75">
        <w:rPr>
          <w:rFonts w:eastAsia="Times New Roman"/>
          <w:bCs/>
          <w:kern w:val="32"/>
          <w:lang w:eastAsia="en-GB"/>
        </w:rPr>
        <w:t xml:space="preserve">£801.60 </w:t>
      </w:r>
    </w:p>
    <w:p w14:paraId="5C975175" w14:textId="77777777" w:rsidR="009F6B75" w:rsidRPr="009F6B75" w:rsidRDefault="009F6B75" w:rsidP="009F6B75">
      <w:pPr>
        <w:tabs>
          <w:tab w:val="left" w:pos="709"/>
        </w:tabs>
        <w:spacing w:after="0" w:line="240" w:lineRule="auto"/>
        <w:jc w:val="both"/>
        <w:rPr>
          <w:rFonts w:eastAsia="Times New Roman"/>
          <w:kern w:val="32"/>
          <w:lang w:eastAsia="en-GB"/>
        </w:rPr>
      </w:pPr>
      <w:r w:rsidRPr="009F6B75">
        <w:rPr>
          <w:rFonts w:eastAsia="Times New Roman"/>
          <w:bCs/>
          <w:kern w:val="32"/>
          <w:lang w:eastAsia="en-GB"/>
        </w:rPr>
        <w:t>Wage’s 12</w:t>
      </w:r>
      <w:r w:rsidRPr="009F6B75">
        <w:rPr>
          <w:rFonts w:eastAsia="Times New Roman"/>
          <w:bCs/>
          <w:kern w:val="32"/>
          <w:vertAlign w:val="superscript"/>
          <w:lang w:eastAsia="en-GB"/>
        </w:rPr>
        <w:t xml:space="preserve">th </w:t>
      </w:r>
      <w:r w:rsidRPr="009F6B75">
        <w:rPr>
          <w:rFonts w:eastAsia="Times New Roman"/>
          <w:bCs/>
          <w:kern w:val="32"/>
          <w:lang w:eastAsia="en-GB"/>
        </w:rPr>
        <w:t>of May 2023</w:t>
      </w:r>
      <w:r w:rsidRPr="009F6B75">
        <w:rPr>
          <w:rFonts w:eastAsia="Times New Roman"/>
          <w:bCs/>
          <w:color w:val="002060"/>
          <w:kern w:val="32"/>
          <w:lang w:eastAsia="en-GB"/>
        </w:rPr>
        <w:t xml:space="preserve"> LGA 1972 s111 </w:t>
      </w:r>
      <w:r w:rsidRPr="009F6B75">
        <w:rPr>
          <w:rFonts w:eastAsia="Times New Roman"/>
          <w:bCs/>
          <w:kern w:val="32"/>
          <w:lang w:eastAsia="en-GB"/>
        </w:rPr>
        <w:t>£415.50</w:t>
      </w:r>
    </w:p>
    <w:p w14:paraId="341CCDB2" w14:textId="77777777" w:rsidR="009F6B75" w:rsidRPr="009F6B75" w:rsidRDefault="009F6B75" w:rsidP="009F6B75">
      <w:pPr>
        <w:tabs>
          <w:tab w:val="left" w:pos="709"/>
        </w:tabs>
        <w:spacing w:after="0" w:line="240" w:lineRule="auto"/>
        <w:jc w:val="both"/>
        <w:rPr>
          <w:rFonts w:eastAsia="Times New Roman"/>
          <w:bCs/>
          <w:kern w:val="32"/>
          <w:lang w:eastAsia="en-GB"/>
        </w:rPr>
      </w:pPr>
      <w:r w:rsidRPr="009F6B75">
        <w:rPr>
          <w:rFonts w:eastAsia="Times New Roman"/>
          <w:bCs/>
          <w:kern w:val="32"/>
          <w:lang w:eastAsia="en-GB"/>
        </w:rPr>
        <w:t xml:space="preserve">HMRC PAYEE </w:t>
      </w:r>
      <w:bookmarkStart w:id="5" w:name="_Hlk134541829"/>
      <w:r w:rsidRPr="009F6B75">
        <w:rPr>
          <w:rFonts w:eastAsia="Times New Roman"/>
          <w:bCs/>
          <w:color w:val="002060"/>
          <w:kern w:val="32"/>
          <w:lang w:eastAsia="en-GB"/>
        </w:rPr>
        <w:t xml:space="preserve">LGA 1972 s111 </w:t>
      </w:r>
      <w:r w:rsidRPr="009F6B75">
        <w:rPr>
          <w:rFonts w:eastAsia="Times New Roman"/>
          <w:bCs/>
          <w:kern w:val="32"/>
          <w:lang w:eastAsia="en-GB"/>
        </w:rPr>
        <w:t>£305.47</w:t>
      </w:r>
      <w:bookmarkEnd w:id="5"/>
    </w:p>
    <w:p w14:paraId="500BF77C" w14:textId="77777777" w:rsidR="009F6B75" w:rsidRPr="009F6B75" w:rsidRDefault="009F6B75" w:rsidP="009F6B75">
      <w:pPr>
        <w:tabs>
          <w:tab w:val="left" w:pos="709"/>
        </w:tabs>
        <w:spacing w:after="0" w:line="240" w:lineRule="auto"/>
        <w:jc w:val="both"/>
        <w:rPr>
          <w:rFonts w:eastAsia="Times New Roman"/>
          <w:kern w:val="32"/>
          <w:lang w:eastAsia="en-GB"/>
        </w:rPr>
      </w:pPr>
      <w:r w:rsidRPr="009F6B75">
        <w:rPr>
          <w:rFonts w:eastAsia="Times New Roman"/>
          <w:bCs/>
          <w:kern w:val="32"/>
          <w:lang w:eastAsia="en-GB"/>
        </w:rPr>
        <w:t xml:space="preserve">Postage reimbursement </w:t>
      </w:r>
      <w:r w:rsidRPr="009F6B75">
        <w:rPr>
          <w:rFonts w:eastAsia="Times New Roman"/>
          <w:bCs/>
          <w:color w:val="002060"/>
          <w:kern w:val="32"/>
          <w:lang w:eastAsia="en-GB"/>
        </w:rPr>
        <w:t xml:space="preserve">LGA 1972 s111 </w:t>
      </w:r>
      <w:r w:rsidRPr="009F6B75">
        <w:rPr>
          <w:rFonts w:eastAsia="Times New Roman"/>
          <w:bCs/>
          <w:kern w:val="32"/>
          <w:lang w:eastAsia="en-GB"/>
        </w:rPr>
        <w:t>£3.00</w:t>
      </w:r>
    </w:p>
    <w:p w14:paraId="7622375F" w14:textId="77777777" w:rsidR="009F6B75" w:rsidRPr="009F6B75" w:rsidRDefault="009F6B75" w:rsidP="009F6B75">
      <w:pPr>
        <w:tabs>
          <w:tab w:val="left" w:pos="709"/>
        </w:tabs>
        <w:spacing w:after="0" w:line="240" w:lineRule="auto"/>
        <w:jc w:val="both"/>
        <w:rPr>
          <w:rFonts w:eastAsia="Times New Roman"/>
          <w:kern w:val="32"/>
          <w:lang w:eastAsia="en-GB"/>
        </w:rPr>
      </w:pPr>
      <w:r w:rsidRPr="009F6B75">
        <w:rPr>
          <w:rFonts w:eastAsia="Times New Roman"/>
          <w:bCs/>
          <w:kern w:val="32"/>
          <w:lang w:eastAsia="en-GB"/>
        </w:rPr>
        <w:t xml:space="preserve">Halcyon Grounds Maintenance 1646 </w:t>
      </w:r>
      <w:r w:rsidRPr="009F6B75">
        <w:rPr>
          <w:rFonts w:eastAsia="Times New Roman"/>
          <w:bCs/>
          <w:color w:val="002060"/>
          <w:kern w:val="32"/>
          <w:lang w:eastAsia="en-GB"/>
        </w:rPr>
        <w:t>Public Health Act 1875</w:t>
      </w:r>
      <w:r w:rsidRPr="009F6B75">
        <w:rPr>
          <w:rFonts w:eastAsia="Times New Roman"/>
          <w:bCs/>
          <w:kern w:val="32"/>
          <w:lang w:eastAsia="en-GB"/>
        </w:rPr>
        <w:t xml:space="preserve"> £801.60 </w:t>
      </w:r>
    </w:p>
    <w:p w14:paraId="19B323DC" w14:textId="77777777" w:rsidR="009F6B75" w:rsidRPr="009F6B75" w:rsidRDefault="009F6B75" w:rsidP="009F6B75">
      <w:pPr>
        <w:tabs>
          <w:tab w:val="left" w:pos="709"/>
        </w:tabs>
        <w:spacing w:after="0" w:line="240" w:lineRule="auto"/>
        <w:jc w:val="both"/>
        <w:rPr>
          <w:rFonts w:eastAsia="Times New Roman"/>
          <w:kern w:val="32"/>
          <w:lang w:eastAsia="en-GB"/>
        </w:rPr>
      </w:pPr>
      <w:r w:rsidRPr="009F6B75">
        <w:rPr>
          <w:rFonts w:eastAsia="Times New Roman"/>
          <w:bCs/>
          <w:kern w:val="32"/>
          <w:lang w:eastAsia="en-GB"/>
        </w:rPr>
        <w:lastRenderedPageBreak/>
        <w:t xml:space="preserve">Cloudy IT Group </w:t>
      </w:r>
      <w:r w:rsidRPr="009F6B75">
        <w:rPr>
          <w:rFonts w:eastAsia="Times New Roman"/>
          <w:bCs/>
          <w:color w:val="002060"/>
          <w:kern w:val="32"/>
          <w:lang w:eastAsia="en-GB"/>
        </w:rPr>
        <w:t>LGA 1972 s111</w:t>
      </w:r>
      <w:r w:rsidRPr="009F6B75">
        <w:rPr>
          <w:rFonts w:eastAsia="Times New Roman"/>
          <w:bCs/>
          <w:kern w:val="32"/>
          <w:lang w:eastAsia="en-GB"/>
        </w:rPr>
        <w:t xml:space="preserve"> £101.52</w:t>
      </w:r>
    </w:p>
    <w:p w14:paraId="08737B94" w14:textId="77777777" w:rsidR="009F6B75" w:rsidRPr="009F6B75" w:rsidRDefault="009F6B75" w:rsidP="009F6B75">
      <w:pPr>
        <w:tabs>
          <w:tab w:val="left" w:pos="709"/>
        </w:tabs>
        <w:spacing w:after="0" w:line="240" w:lineRule="auto"/>
        <w:jc w:val="both"/>
        <w:rPr>
          <w:rFonts w:eastAsia="Times New Roman"/>
          <w:bCs/>
          <w:kern w:val="32"/>
          <w:lang w:eastAsia="en-GB"/>
        </w:rPr>
      </w:pPr>
      <w:r w:rsidRPr="009F6B75">
        <w:rPr>
          <w:rFonts w:eastAsia="Times New Roman"/>
          <w:bCs/>
          <w:kern w:val="32"/>
          <w:lang w:eastAsia="en-GB"/>
        </w:rPr>
        <w:t xml:space="preserve">Rapide Stationary </w:t>
      </w:r>
      <w:r w:rsidRPr="009F6B75">
        <w:rPr>
          <w:rFonts w:eastAsia="Times New Roman"/>
          <w:bCs/>
          <w:color w:val="002060"/>
          <w:kern w:val="32"/>
          <w:lang w:eastAsia="en-GB"/>
        </w:rPr>
        <w:t>LGA 1972 s111</w:t>
      </w:r>
      <w:r w:rsidRPr="009F6B75">
        <w:rPr>
          <w:rFonts w:eastAsia="Times New Roman"/>
          <w:bCs/>
          <w:kern w:val="32"/>
          <w:lang w:eastAsia="en-GB"/>
        </w:rPr>
        <w:t xml:space="preserve"> £34.28</w:t>
      </w:r>
    </w:p>
    <w:p w14:paraId="51588946" w14:textId="77777777" w:rsidR="009F6B75" w:rsidRPr="009F6B75" w:rsidRDefault="009F6B75" w:rsidP="009F6B75">
      <w:pPr>
        <w:tabs>
          <w:tab w:val="left" w:pos="709"/>
        </w:tabs>
        <w:spacing w:after="0" w:line="240" w:lineRule="auto"/>
        <w:jc w:val="both"/>
        <w:rPr>
          <w:rFonts w:eastAsia="Times New Roman"/>
          <w:kern w:val="32"/>
          <w:lang w:eastAsia="en-GB"/>
        </w:rPr>
      </w:pPr>
      <w:r w:rsidRPr="009F6B75">
        <w:rPr>
          <w:rFonts w:eastAsia="Times New Roman"/>
          <w:bCs/>
          <w:kern w:val="32"/>
          <w:lang w:eastAsia="en-GB"/>
        </w:rPr>
        <w:t xml:space="preserve">Rapide Stationary </w:t>
      </w:r>
      <w:r w:rsidRPr="009F6B75">
        <w:rPr>
          <w:rFonts w:eastAsia="Times New Roman"/>
          <w:bCs/>
          <w:color w:val="002060"/>
          <w:kern w:val="32"/>
          <w:lang w:eastAsia="en-GB"/>
        </w:rPr>
        <w:t>LGA 1972 s111</w:t>
      </w:r>
      <w:r w:rsidRPr="009F6B75">
        <w:rPr>
          <w:rFonts w:eastAsia="Times New Roman"/>
          <w:bCs/>
          <w:kern w:val="32"/>
          <w:lang w:eastAsia="en-GB"/>
        </w:rPr>
        <w:t xml:space="preserve"> £124.60</w:t>
      </w:r>
    </w:p>
    <w:p w14:paraId="4C971839" w14:textId="77777777" w:rsidR="009F6B75" w:rsidRPr="009F6B75" w:rsidRDefault="009F6B75" w:rsidP="009F6B75">
      <w:pPr>
        <w:tabs>
          <w:tab w:val="left" w:pos="709"/>
        </w:tabs>
        <w:spacing w:after="0" w:line="240" w:lineRule="auto"/>
        <w:jc w:val="both"/>
        <w:rPr>
          <w:rFonts w:eastAsia="Times New Roman"/>
          <w:kern w:val="32"/>
          <w:lang w:eastAsia="en-GB"/>
        </w:rPr>
      </w:pPr>
      <w:r w:rsidRPr="009F6B75">
        <w:rPr>
          <w:rFonts w:eastAsia="Times New Roman"/>
          <w:kern w:val="32"/>
          <w:lang w:eastAsia="en-GB"/>
        </w:rPr>
        <w:t xml:space="preserve">Horningsham Village Hall Coronation Grant </w:t>
      </w:r>
      <w:r w:rsidRPr="009F6B75">
        <w:rPr>
          <w:rFonts w:eastAsia="Times New Roman"/>
          <w:color w:val="002060"/>
          <w:kern w:val="32"/>
          <w:lang w:eastAsia="en-GB"/>
        </w:rPr>
        <w:t>LGA 1972 s137</w:t>
      </w:r>
      <w:r w:rsidRPr="009F6B75">
        <w:rPr>
          <w:rFonts w:eastAsia="Times New Roman"/>
          <w:kern w:val="32"/>
          <w:lang w:eastAsia="en-GB"/>
        </w:rPr>
        <w:t xml:space="preserve"> £1,000.00</w:t>
      </w:r>
    </w:p>
    <w:p w14:paraId="5B891BB8" w14:textId="77777777" w:rsidR="009F6B75" w:rsidRPr="009F6B75" w:rsidRDefault="009F6B75" w:rsidP="009F6B75">
      <w:pPr>
        <w:tabs>
          <w:tab w:val="left" w:pos="709"/>
        </w:tabs>
        <w:spacing w:after="0" w:line="240" w:lineRule="auto"/>
        <w:jc w:val="both"/>
        <w:rPr>
          <w:rFonts w:eastAsia="Times New Roman"/>
          <w:kern w:val="32"/>
          <w:lang w:eastAsia="en-GB"/>
        </w:rPr>
      </w:pPr>
      <w:r w:rsidRPr="009F6B75">
        <w:rPr>
          <w:rFonts w:eastAsia="Times New Roman"/>
          <w:kern w:val="32"/>
          <w:lang w:eastAsia="en-GB"/>
        </w:rPr>
        <w:t xml:space="preserve">BHIB Councils Insurance </w:t>
      </w:r>
      <w:r w:rsidRPr="009F6B75">
        <w:rPr>
          <w:rFonts w:eastAsia="Times New Roman"/>
          <w:color w:val="002060"/>
          <w:kern w:val="32"/>
          <w:lang w:eastAsia="en-GB"/>
        </w:rPr>
        <w:t xml:space="preserve">LGA1972 s111 </w:t>
      </w:r>
      <w:r w:rsidRPr="009F6B75">
        <w:rPr>
          <w:rFonts w:eastAsia="Times New Roman"/>
          <w:kern w:val="32"/>
          <w:lang w:eastAsia="en-GB"/>
        </w:rPr>
        <w:t>£ 624.46</w:t>
      </w:r>
    </w:p>
    <w:p w14:paraId="35F959F4" w14:textId="77777777" w:rsidR="009F6B75" w:rsidRPr="009F6B75" w:rsidRDefault="009F6B75" w:rsidP="009F6B75">
      <w:pPr>
        <w:keepNext/>
        <w:spacing w:before="240" w:after="60"/>
        <w:outlineLvl w:val="0"/>
        <w:rPr>
          <w:rFonts w:eastAsia="Arial Unicode MS" w:cs="Times New Roman"/>
          <w:b/>
          <w:kern w:val="32"/>
          <w:szCs w:val="32"/>
          <w:lang w:eastAsia="en-GB"/>
        </w:rPr>
      </w:pPr>
      <w:r w:rsidRPr="009F6B75">
        <w:rPr>
          <w:rFonts w:eastAsia="Arial Unicode MS" w:cs="Times New Roman"/>
          <w:b/>
          <w:kern w:val="32"/>
          <w:szCs w:val="32"/>
          <w:lang w:eastAsia="en-GB"/>
        </w:rPr>
        <w:t xml:space="preserve">Multi Pay Card </w:t>
      </w:r>
    </w:p>
    <w:p w14:paraId="39FCC600" w14:textId="77777777" w:rsidR="009F6B75" w:rsidRPr="009F6B75" w:rsidRDefault="009F6B75" w:rsidP="009F6B75">
      <w:pPr>
        <w:spacing w:after="0" w:line="240" w:lineRule="auto"/>
        <w:rPr>
          <w:rFonts w:eastAsia="Calibri"/>
          <w:bCs/>
          <w:kern w:val="32"/>
        </w:rPr>
      </w:pPr>
      <w:r w:rsidRPr="009F6B75">
        <w:rPr>
          <w:rFonts w:eastAsia="Calibri"/>
          <w:bCs/>
          <w:kern w:val="32"/>
        </w:rPr>
        <w:t xml:space="preserve">1 &amp; 1 IONUS website 06.04.23 06.05.23 </w:t>
      </w:r>
      <w:r w:rsidRPr="009F6B75">
        <w:rPr>
          <w:rFonts w:eastAsia="Calibri"/>
          <w:bCs/>
          <w:color w:val="002060"/>
          <w:kern w:val="32"/>
        </w:rPr>
        <w:t xml:space="preserve">LGA 1972 s111 </w:t>
      </w:r>
      <w:r w:rsidRPr="009F6B75">
        <w:rPr>
          <w:rFonts w:eastAsia="Calibri"/>
          <w:bCs/>
          <w:kern w:val="32"/>
        </w:rPr>
        <w:t>£20.39</w:t>
      </w:r>
    </w:p>
    <w:p w14:paraId="3144B81B" w14:textId="77777777" w:rsidR="009F6B75" w:rsidRPr="009F6B75" w:rsidRDefault="009F6B75" w:rsidP="009F6B75">
      <w:pPr>
        <w:spacing w:after="0" w:line="240" w:lineRule="auto"/>
        <w:rPr>
          <w:rFonts w:eastAsia="Calibri"/>
          <w:bCs/>
          <w:kern w:val="32"/>
        </w:rPr>
      </w:pPr>
      <w:r w:rsidRPr="009F6B75">
        <w:rPr>
          <w:rFonts w:eastAsia="Calibri"/>
          <w:bCs/>
          <w:kern w:val="32"/>
        </w:rPr>
        <w:t xml:space="preserve">Unity Trust Multi Pay Card Fee </w:t>
      </w:r>
      <w:r w:rsidRPr="009F6B75">
        <w:rPr>
          <w:rFonts w:eastAsia="Calibri"/>
          <w:bCs/>
          <w:color w:val="002060"/>
          <w:kern w:val="32"/>
        </w:rPr>
        <w:t>LGA 1972 s111 SO</w:t>
      </w:r>
      <w:r w:rsidRPr="009F6B75">
        <w:rPr>
          <w:rFonts w:eastAsia="Calibri"/>
          <w:bCs/>
          <w:kern w:val="32"/>
        </w:rPr>
        <w:t xml:space="preserve"> £3.00</w:t>
      </w:r>
    </w:p>
    <w:p w14:paraId="3457AFF0" w14:textId="77777777" w:rsidR="009F6B75" w:rsidRPr="009F6B75" w:rsidRDefault="009F6B75" w:rsidP="009F6B75">
      <w:pPr>
        <w:spacing w:after="0" w:line="240" w:lineRule="auto"/>
        <w:rPr>
          <w:rFonts w:eastAsia="Calibri"/>
          <w:bCs/>
          <w:kern w:val="32"/>
        </w:rPr>
      </w:pPr>
      <w:r w:rsidRPr="009F6B75">
        <w:rPr>
          <w:rFonts w:eastAsia="Calibri"/>
          <w:bCs/>
          <w:kern w:val="32"/>
        </w:rPr>
        <w:t xml:space="preserve">1 &amp; 1 IONUS website 06.05.23 06.06.23 </w:t>
      </w:r>
      <w:r w:rsidRPr="009F6B75">
        <w:rPr>
          <w:rFonts w:eastAsia="Calibri"/>
          <w:bCs/>
          <w:color w:val="002060"/>
          <w:kern w:val="32"/>
        </w:rPr>
        <w:t xml:space="preserve">LGA 1972 s111 </w:t>
      </w:r>
      <w:r w:rsidRPr="009F6B75">
        <w:rPr>
          <w:rFonts w:eastAsia="Calibri"/>
          <w:bCs/>
          <w:kern w:val="32"/>
        </w:rPr>
        <w:t>£20.39</w:t>
      </w:r>
    </w:p>
    <w:p w14:paraId="230552A5" w14:textId="77777777" w:rsidR="009F6B75" w:rsidRPr="009F6B75" w:rsidRDefault="009F6B75" w:rsidP="009F6B75">
      <w:pPr>
        <w:spacing w:after="0" w:line="240" w:lineRule="auto"/>
        <w:rPr>
          <w:rFonts w:eastAsia="Calibri"/>
          <w:bCs/>
          <w:kern w:val="32"/>
        </w:rPr>
      </w:pPr>
      <w:r w:rsidRPr="009F6B75">
        <w:rPr>
          <w:rFonts w:eastAsia="Calibri"/>
          <w:bCs/>
          <w:kern w:val="32"/>
        </w:rPr>
        <w:t xml:space="preserve">Unity Trust Multi Pay Card Fee </w:t>
      </w:r>
      <w:r w:rsidRPr="009F6B75">
        <w:rPr>
          <w:rFonts w:eastAsia="Calibri"/>
          <w:bCs/>
          <w:color w:val="002060"/>
          <w:kern w:val="32"/>
        </w:rPr>
        <w:t>LGA 1972 s111 SO</w:t>
      </w:r>
      <w:r w:rsidRPr="009F6B75">
        <w:rPr>
          <w:rFonts w:eastAsia="Calibri"/>
          <w:bCs/>
          <w:kern w:val="32"/>
        </w:rPr>
        <w:t xml:space="preserve"> £3.00</w:t>
      </w:r>
    </w:p>
    <w:p w14:paraId="1E405039" w14:textId="77777777" w:rsidR="009F6B75" w:rsidRPr="009F6B75" w:rsidRDefault="009F6B75" w:rsidP="009F6B75">
      <w:pPr>
        <w:keepNext/>
        <w:spacing w:before="240" w:after="60"/>
        <w:outlineLvl w:val="0"/>
        <w:rPr>
          <w:rFonts w:eastAsia="Arial Unicode MS" w:cs="Times New Roman"/>
          <w:b/>
          <w:kern w:val="32"/>
          <w:szCs w:val="32"/>
          <w:lang w:eastAsia="en-GB"/>
        </w:rPr>
      </w:pPr>
      <w:r w:rsidRPr="009F6B75">
        <w:rPr>
          <w:rFonts w:eastAsia="Arial Unicode MS" w:cs="Times New Roman"/>
          <w:b/>
          <w:kern w:val="32"/>
          <w:szCs w:val="32"/>
          <w:lang w:eastAsia="en-GB"/>
        </w:rPr>
        <w:t>Receipts: To note receipt of income</w:t>
      </w:r>
    </w:p>
    <w:p w14:paraId="24524ABD" w14:textId="77777777" w:rsidR="009F6B75" w:rsidRPr="009F6B75" w:rsidRDefault="009F6B75" w:rsidP="009F6B75">
      <w:pPr>
        <w:rPr>
          <w:rFonts w:eastAsia="Calibri"/>
          <w:bCs/>
          <w:kern w:val="32"/>
          <w:lang w:eastAsia="en-GB"/>
        </w:rPr>
      </w:pPr>
      <w:r w:rsidRPr="009F6B75">
        <w:rPr>
          <w:rFonts w:eastAsia="Calibri"/>
          <w:bCs/>
          <w:kern w:val="32"/>
          <w:lang w:eastAsia="en-GB"/>
        </w:rPr>
        <w:t>Wiltshire Council 1</w:t>
      </w:r>
      <w:r w:rsidRPr="009F6B75">
        <w:rPr>
          <w:rFonts w:eastAsia="Calibri"/>
          <w:bCs/>
          <w:kern w:val="32"/>
          <w:vertAlign w:val="superscript"/>
          <w:lang w:eastAsia="en-GB"/>
        </w:rPr>
        <w:t>st</w:t>
      </w:r>
      <w:r w:rsidRPr="009F6B75">
        <w:rPr>
          <w:rFonts w:eastAsia="Calibri"/>
          <w:bCs/>
          <w:kern w:val="32"/>
          <w:lang w:eastAsia="en-GB"/>
        </w:rPr>
        <w:t xml:space="preserve"> Half of the Precept Payment £10,243.33</w:t>
      </w:r>
    </w:p>
    <w:p w14:paraId="0409F8B3" w14:textId="77777777" w:rsidR="009F6B75" w:rsidRPr="009F6B75" w:rsidRDefault="009F6B75" w:rsidP="009F6B75">
      <w:pPr>
        <w:tabs>
          <w:tab w:val="left" w:pos="709"/>
        </w:tabs>
        <w:spacing w:after="0" w:line="240" w:lineRule="auto"/>
        <w:jc w:val="both"/>
        <w:rPr>
          <w:rFonts w:eastAsia="Times New Roman"/>
          <w:bCs/>
          <w:kern w:val="32"/>
          <w:lang w:eastAsia="en-GB"/>
        </w:rPr>
      </w:pPr>
      <w:r w:rsidRPr="009F6B75">
        <w:rPr>
          <w:rFonts w:eastAsia="Times New Roman"/>
          <w:bCs/>
          <w:kern w:val="32"/>
          <w:lang w:eastAsia="en-GB"/>
        </w:rPr>
        <w:t>Payments £0.00</w:t>
      </w:r>
    </w:p>
    <w:p w14:paraId="0D969BCF" w14:textId="77777777" w:rsidR="009F6B75" w:rsidRPr="009F6B75" w:rsidRDefault="009F6B75" w:rsidP="009F6B75">
      <w:pPr>
        <w:tabs>
          <w:tab w:val="left" w:pos="709"/>
        </w:tabs>
        <w:spacing w:after="0" w:line="240" w:lineRule="auto"/>
        <w:jc w:val="both"/>
        <w:rPr>
          <w:rFonts w:eastAsia="Times New Roman"/>
          <w:kern w:val="32"/>
          <w:lang w:eastAsia="en-GB"/>
        </w:rPr>
      </w:pPr>
      <w:r w:rsidRPr="009F6B75">
        <w:rPr>
          <w:rFonts w:eastAsia="Times New Roman"/>
          <w:bCs/>
          <w:kern w:val="32"/>
          <w:lang w:eastAsia="en-GB"/>
        </w:rPr>
        <w:t>Multi Pay Card £ 46.78</w:t>
      </w:r>
    </w:p>
    <w:p w14:paraId="65E41130" w14:textId="77777777" w:rsidR="009F6B75" w:rsidRPr="009F6B75" w:rsidRDefault="009F6B75" w:rsidP="009F6B75">
      <w:pPr>
        <w:tabs>
          <w:tab w:val="left" w:pos="709"/>
        </w:tabs>
        <w:spacing w:after="0" w:line="240" w:lineRule="auto"/>
        <w:jc w:val="both"/>
        <w:rPr>
          <w:rFonts w:eastAsia="Times New Roman"/>
          <w:b/>
          <w:bCs/>
          <w:kern w:val="32"/>
          <w:lang w:eastAsia="en-GB"/>
        </w:rPr>
      </w:pPr>
      <w:r w:rsidRPr="009F6B75">
        <w:rPr>
          <w:rFonts w:eastAsia="Times New Roman"/>
          <w:bCs/>
          <w:kern w:val="32"/>
          <w:lang w:eastAsia="en-GB"/>
        </w:rPr>
        <w:t xml:space="preserve">Retrospectively £6,615.25 </w:t>
      </w:r>
    </w:p>
    <w:p w14:paraId="79745918" w14:textId="77777777" w:rsidR="009F6B75" w:rsidRPr="009F6B75" w:rsidRDefault="009F6B75" w:rsidP="009F6B75">
      <w:pPr>
        <w:pBdr>
          <w:top w:val="nil"/>
          <w:left w:val="nil"/>
          <w:bottom w:val="nil"/>
          <w:right w:val="nil"/>
          <w:between w:val="nil"/>
          <w:bar w:val="nil"/>
        </w:pBdr>
        <w:spacing w:after="0" w:line="240" w:lineRule="auto"/>
        <w:rPr>
          <w:rFonts w:eastAsia="Arial Unicode MS" w:cs="Arial Unicode MS"/>
          <w:color w:val="000000"/>
          <w:kern w:val="32"/>
          <w:u w:color="000000"/>
          <w:bdr w:val="nil"/>
          <w:lang w:val="en-US" w:eastAsia="en-GB"/>
        </w:rPr>
      </w:pPr>
      <w:r w:rsidRPr="009F6B75">
        <w:rPr>
          <w:rFonts w:eastAsia="Arial Unicode MS" w:cs="Arial Unicode MS"/>
          <w:bCs/>
          <w:color w:val="000000"/>
          <w:kern w:val="32"/>
          <w:u w:color="000000"/>
          <w:bdr w:val="nil"/>
          <w:lang w:val="en-US" w:eastAsia="en-GB"/>
        </w:rPr>
        <w:t>Income £10,243.33</w:t>
      </w:r>
    </w:p>
    <w:p w14:paraId="7F8AD4D1" w14:textId="77777777" w:rsidR="009F6B75" w:rsidRPr="009F6B75" w:rsidRDefault="009F6B75" w:rsidP="009F6B75">
      <w:pPr>
        <w:pBdr>
          <w:top w:val="nil"/>
          <w:left w:val="nil"/>
          <w:bottom w:val="nil"/>
          <w:right w:val="nil"/>
          <w:between w:val="nil"/>
          <w:bar w:val="nil"/>
        </w:pBdr>
        <w:spacing w:after="0" w:line="240" w:lineRule="auto"/>
        <w:rPr>
          <w:rFonts w:eastAsia="Arial Unicode MS" w:cs="Arial Unicode MS"/>
          <w:b/>
          <w:bCs/>
          <w:color w:val="000000"/>
          <w:kern w:val="32"/>
          <w:u w:color="000000"/>
          <w:bdr w:val="nil"/>
          <w:lang w:val="en-US" w:eastAsia="en-GB"/>
        </w:rPr>
      </w:pPr>
      <w:r w:rsidRPr="009F6B75">
        <w:rPr>
          <w:rFonts w:eastAsia="Arial Unicode MS" w:cs="Arial Unicode MS"/>
          <w:bCs/>
          <w:color w:val="000000"/>
          <w:kern w:val="32"/>
          <w:u w:color="000000"/>
          <w:bdr w:val="nil"/>
          <w:lang w:val="en-US" w:eastAsia="en-GB"/>
        </w:rPr>
        <w:t>Total £TBC</w:t>
      </w:r>
    </w:p>
    <w:p w14:paraId="0C1353BC" w14:textId="2772CE88" w:rsidR="009F6B75" w:rsidRPr="009F6B75" w:rsidRDefault="00E167B8" w:rsidP="009F6B75">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23/054</w:t>
      </w:r>
      <w:r w:rsidR="009F6B75" w:rsidRPr="009F6B75">
        <w:rPr>
          <w:rFonts w:eastAsia="Arial Unicode MS" w:cs="Times New Roman"/>
          <w:b/>
          <w:kern w:val="32"/>
          <w:szCs w:val="32"/>
          <w:lang w:eastAsia="en-GB"/>
        </w:rPr>
        <w:t>54. Online Payments</w:t>
      </w:r>
    </w:p>
    <w:p w14:paraId="5C8005DF" w14:textId="1A5DF468" w:rsidR="009F6B75" w:rsidRPr="009F6B75" w:rsidRDefault="00E167B8" w:rsidP="00E167B8">
      <w:pPr>
        <w:rPr>
          <w:rFonts w:eastAsia="Calibri"/>
          <w:kern w:val="32"/>
          <w:lang w:eastAsia="en-GB"/>
        </w:rPr>
      </w:pPr>
      <w:r w:rsidRPr="00874220">
        <w:rPr>
          <w:rFonts w:eastAsia="Calibri"/>
          <w:b/>
          <w:kern w:val="32"/>
          <w:lang w:eastAsia="en-GB"/>
        </w:rPr>
        <w:t>Resolved:</w:t>
      </w:r>
      <w:r>
        <w:rPr>
          <w:rFonts w:eastAsia="Calibri"/>
          <w:b/>
          <w:kern w:val="32"/>
          <w:lang w:eastAsia="en-GB"/>
        </w:rPr>
        <w:t xml:space="preserve"> </w:t>
      </w:r>
      <w:r w:rsidR="009F6B75" w:rsidRPr="009F6B75">
        <w:rPr>
          <w:rFonts w:eastAsia="Calibri"/>
          <w:bCs/>
          <w:kern w:val="32"/>
          <w:lang w:eastAsia="en-GB"/>
        </w:rPr>
        <w:t>resolve</w:t>
      </w:r>
      <w:r>
        <w:rPr>
          <w:rFonts w:eastAsia="Calibri"/>
          <w:bCs/>
          <w:kern w:val="32"/>
          <w:lang w:eastAsia="en-GB"/>
        </w:rPr>
        <w:t xml:space="preserve">d Councillor </w:t>
      </w:r>
      <w:r w:rsidR="00782CC6">
        <w:rPr>
          <w:rFonts w:eastAsia="Calibri"/>
          <w:bCs/>
          <w:kern w:val="32"/>
          <w:lang w:eastAsia="en-GB"/>
        </w:rPr>
        <w:t xml:space="preserve">Paul Jones </w:t>
      </w:r>
      <w:r>
        <w:rPr>
          <w:rFonts w:eastAsia="Calibri"/>
          <w:bCs/>
          <w:kern w:val="32"/>
          <w:lang w:eastAsia="en-GB"/>
        </w:rPr>
        <w:t xml:space="preserve">and Councillor </w:t>
      </w:r>
      <w:r w:rsidR="005231D9">
        <w:rPr>
          <w:rFonts w:eastAsia="Calibri"/>
          <w:bCs/>
          <w:kern w:val="32"/>
          <w:lang w:eastAsia="en-GB"/>
        </w:rPr>
        <w:t>K</w:t>
      </w:r>
      <w:r w:rsidR="00782CC6">
        <w:rPr>
          <w:rFonts w:eastAsia="Calibri"/>
          <w:bCs/>
          <w:kern w:val="32"/>
          <w:lang w:eastAsia="en-GB"/>
        </w:rPr>
        <w:t xml:space="preserve">en </w:t>
      </w:r>
      <w:r w:rsidR="005231D9">
        <w:rPr>
          <w:rFonts w:eastAsia="Calibri"/>
          <w:bCs/>
          <w:kern w:val="32"/>
          <w:lang w:eastAsia="en-GB"/>
        </w:rPr>
        <w:t>Windess</w:t>
      </w:r>
      <w:r>
        <w:rPr>
          <w:rFonts w:eastAsia="Calibri"/>
          <w:bCs/>
          <w:kern w:val="32"/>
          <w:lang w:eastAsia="en-GB"/>
        </w:rPr>
        <w:t xml:space="preserve"> </w:t>
      </w:r>
      <w:r w:rsidR="009F6B75" w:rsidRPr="009F6B75">
        <w:rPr>
          <w:rFonts w:eastAsia="Calibri"/>
          <w:bCs/>
          <w:kern w:val="32"/>
          <w:lang w:eastAsia="en-GB"/>
        </w:rPr>
        <w:t>will action the online payments between now and the next meeting date.</w:t>
      </w:r>
    </w:p>
    <w:p w14:paraId="366E2D28" w14:textId="1185084E" w:rsidR="009F6B75" w:rsidRPr="009F6B75" w:rsidRDefault="00E167B8" w:rsidP="009F6B75">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 xml:space="preserve">23/055 </w:t>
      </w:r>
      <w:r w:rsidR="009F6B75" w:rsidRPr="009F6B75">
        <w:rPr>
          <w:rFonts w:eastAsia="Arial Unicode MS" w:cs="Times New Roman"/>
          <w:b/>
          <w:kern w:val="32"/>
          <w:szCs w:val="32"/>
          <w:lang w:eastAsia="en-GB"/>
        </w:rPr>
        <w:t xml:space="preserve">Meetings for Councillors to consider </w:t>
      </w:r>
      <w:r w:rsidR="008E13A1" w:rsidRPr="009F6B75">
        <w:rPr>
          <w:rFonts w:eastAsia="Arial Unicode MS" w:cs="Times New Roman"/>
          <w:b/>
          <w:kern w:val="32"/>
          <w:szCs w:val="32"/>
          <w:lang w:eastAsia="en-GB"/>
        </w:rPr>
        <w:t>attending.</w:t>
      </w:r>
    </w:p>
    <w:p w14:paraId="3BC715A6" w14:textId="77777777" w:rsidR="009F6B75" w:rsidRPr="009F6B75" w:rsidRDefault="009F6B75" w:rsidP="009F6B75">
      <w:pPr>
        <w:keepNext/>
        <w:spacing w:before="240" w:after="60"/>
        <w:outlineLvl w:val="0"/>
        <w:rPr>
          <w:rFonts w:eastAsia="Arial Unicode MS" w:cs="Times New Roman"/>
          <w:b/>
          <w:kern w:val="32"/>
          <w:szCs w:val="32"/>
          <w:lang w:eastAsia="en-GB"/>
        </w:rPr>
      </w:pPr>
      <w:r w:rsidRPr="009F6B75">
        <w:rPr>
          <w:rFonts w:eastAsia="Arial Unicode MS" w:cs="Times New Roman"/>
          <w:b/>
          <w:kern w:val="32"/>
          <w:szCs w:val="32"/>
          <w:lang w:eastAsia="en-GB"/>
        </w:rPr>
        <w:t>Warminster Area Board - 13 July 2023</w:t>
      </w:r>
    </w:p>
    <w:p w14:paraId="5C9F9D79" w14:textId="006C8E24" w:rsidR="00E167B8" w:rsidRPr="008E13A1" w:rsidRDefault="00E167B8" w:rsidP="00E167B8">
      <w:pPr>
        <w:rPr>
          <w:rFonts w:eastAsia="Calibri"/>
          <w:bCs/>
          <w:kern w:val="32"/>
          <w:lang w:eastAsia="en-GB"/>
        </w:rPr>
      </w:pPr>
      <w:r w:rsidRPr="00874220">
        <w:rPr>
          <w:rFonts w:eastAsia="Calibri"/>
          <w:b/>
          <w:kern w:val="32"/>
          <w:lang w:eastAsia="en-GB"/>
        </w:rPr>
        <w:t>Resolved:</w:t>
      </w:r>
      <w:r w:rsidR="008E13A1">
        <w:rPr>
          <w:rFonts w:eastAsia="Calibri"/>
          <w:b/>
          <w:kern w:val="32"/>
          <w:lang w:eastAsia="en-GB"/>
        </w:rPr>
        <w:t xml:space="preserve"> </w:t>
      </w:r>
      <w:r w:rsidR="008E13A1" w:rsidRPr="008E13A1">
        <w:rPr>
          <w:rFonts w:eastAsia="Calibri"/>
          <w:bCs/>
          <w:kern w:val="32"/>
          <w:lang w:eastAsia="en-GB"/>
        </w:rPr>
        <w:t xml:space="preserve">noted the </w:t>
      </w:r>
      <w:r w:rsidR="00E92CF6">
        <w:rPr>
          <w:rFonts w:eastAsia="Calibri"/>
          <w:bCs/>
          <w:kern w:val="32"/>
          <w:lang w:eastAsia="en-GB"/>
        </w:rPr>
        <w:t xml:space="preserve">below </w:t>
      </w:r>
      <w:r w:rsidR="008E13A1" w:rsidRPr="008E13A1">
        <w:rPr>
          <w:rFonts w:eastAsia="Calibri"/>
          <w:bCs/>
          <w:kern w:val="32"/>
          <w:lang w:eastAsia="en-GB"/>
        </w:rPr>
        <w:t>meeting</w:t>
      </w:r>
      <w:r w:rsidR="005231D9">
        <w:rPr>
          <w:rFonts w:eastAsia="Calibri"/>
          <w:bCs/>
          <w:kern w:val="32"/>
          <w:lang w:eastAsia="en-GB"/>
        </w:rPr>
        <w:t>,</w:t>
      </w:r>
      <w:r w:rsidR="008E13A1" w:rsidRPr="008E13A1">
        <w:rPr>
          <w:rFonts w:eastAsia="Calibri"/>
          <w:bCs/>
          <w:kern w:val="32"/>
          <w:lang w:eastAsia="en-GB"/>
        </w:rPr>
        <w:t xml:space="preserve"> </w:t>
      </w:r>
      <w:r w:rsidR="00E92CF6">
        <w:rPr>
          <w:rFonts w:eastAsia="Calibri"/>
          <w:bCs/>
          <w:kern w:val="32"/>
          <w:lang w:eastAsia="en-GB"/>
        </w:rPr>
        <w:t xml:space="preserve">it was noted that </w:t>
      </w:r>
      <w:r w:rsidR="008E13A1" w:rsidRPr="008E13A1">
        <w:rPr>
          <w:rFonts w:eastAsia="Calibri"/>
          <w:bCs/>
          <w:kern w:val="32"/>
          <w:lang w:eastAsia="en-GB"/>
        </w:rPr>
        <w:t>no one was available</w:t>
      </w:r>
      <w:r w:rsidR="005231D9">
        <w:rPr>
          <w:rFonts w:eastAsia="Calibri"/>
          <w:bCs/>
          <w:kern w:val="32"/>
          <w:lang w:eastAsia="en-GB"/>
        </w:rPr>
        <w:t xml:space="preserve"> to attend.</w:t>
      </w:r>
    </w:p>
    <w:p w14:paraId="23C967EC" w14:textId="77777777" w:rsidR="009F6B75" w:rsidRPr="009F6B75" w:rsidRDefault="009F6B75" w:rsidP="009F6B75">
      <w:pPr>
        <w:rPr>
          <w:rFonts w:eastAsia="Calibri"/>
          <w:bCs/>
          <w:kern w:val="32"/>
          <w:lang w:eastAsia="en-GB"/>
        </w:rPr>
      </w:pPr>
      <w:r w:rsidRPr="009F6B75">
        <w:rPr>
          <w:rFonts w:eastAsia="Calibri"/>
          <w:bCs/>
          <w:kern w:val="32"/>
          <w:lang w:eastAsia="en-GB"/>
        </w:rPr>
        <w:t>The next meeting of Warminster Area Board will be held on Thursday 13 July 2023 at 7.00pm. Please note that this meeting will take place in person at Warminster Library, Three Horseshoes Walk, Warminster, BA12 9BT</w:t>
      </w:r>
    </w:p>
    <w:p w14:paraId="41B98FBA" w14:textId="77777777" w:rsidR="009F6B75" w:rsidRPr="009F6B75" w:rsidRDefault="009F6B75" w:rsidP="009F6B75">
      <w:pPr>
        <w:rPr>
          <w:rFonts w:eastAsia="Calibri"/>
          <w:bCs/>
          <w:kern w:val="32"/>
          <w:lang w:eastAsia="en-GB"/>
        </w:rPr>
      </w:pPr>
      <w:r w:rsidRPr="009F6B75">
        <w:rPr>
          <w:rFonts w:eastAsia="Calibri"/>
          <w:bCs/>
          <w:kern w:val="32"/>
          <w:lang w:eastAsia="en-GB"/>
        </w:rPr>
        <w:t xml:space="preserve">The agenda for this meeting will be published on Tuesday 4 July 2023 and once published will be available online </w:t>
      </w:r>
      <w:hyperlink r:id="rId13" w:history="1">
        <w:r w:rsidRPr="009F6B75">
          <w:rPr>
            <w:rFonts w:eastAsia="Calibri"/>
            <w:bCs/>
            <w:color w:val="0000FF"/>
            <w:kern w:val="32"/>
            <w:u w:val="single"/>
            <w:lang w:eastAsia="en-GB"/>
          </w:rPr>
          <w:t>here</w:t>
        </w:r>
      </w:hyperlink>
      <w:r w:rsidRPr="009F6B75">
        <w:rPr>
          <w:rFonts w:eastAsia="Calibri"/>
          <w:bCs/>
          <w:kern w:val="32"/>
          <w:lang w:eastAsia="en-GB"/>
        </w:rPr>
        <w:t xml:space="preserve">. </w:t>
      </w:r>
    </w:p>
    <w:p w14:paraId="06CBBA93" w14:textId="745CE1E0" w:rsidR="009F6B75" w:rsidRPr="009F6B75" w:rsidRDefault="00E167B8" w:rsidP="009F6B75">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 xml:space="preserve">23/056 </w:t>
      </w:r>
      <w:r w:rsidR="009F6B75" w:rsidRPr="009F6B75">
        <w:rPr>
          <w:rFonts w:eastAsia="Arial Unicode MS" w:cs="Times New Roman"/>
          <w:b/>
          <w:kern w:val="32"/>
          <w:szCs w:val="32"/>
          <w:lang w:eastAsia="en-GB"/>
        </w:rPr>
        <w:t xml:space="preserve">Correspondence </w:t>
      </w:r>
      <w:r w:rsidR="005231D9" w:rsidRPr="009F6B75">
        <w:rPr>
          <w:rFonts w:eastAsia="Arial Unicode MS" w:cs="Times New Roman"/>
          <w:b/>
          <w:kern w:val="32"/>
          <w:szCs w:val="32"/>
          <w:lang w:eastAsia="en-GB"/>
        </w:rPr>
        <w:t>received.</w:t>
      </w:r>
    </w:p>
    <w:p w14:paraId="50C15CD6" w14:textId="77777777" w:rsidR="009F6B75" w:rsidRPr="009F6B75" w:rsidRDefault="009F6B75" w:rsidP="009F6B75">
      <w:pPr>
        <w:keepNext/>
        <w:spacing w:before="240" w:after="60"/>
        <w:outlineLvl w:val="0"/>
        <w:rPr>
          <w:rFonts w:eastAsia="Arial Unicode MS" w:cs="Times New Roman"/>
          <w:b/>
          <w:kern w:val="32"/>
          <w:szCs w:val="32"/>
          <w:lang w:eastAsia="en-GB"/>
        </w:rPr>
      </w:pPr>
      <w:r w:rsidRPr="009F6B75">
        <w:rPr>
          <w:rFonts w:eastAsia="Arial Unicode MS" w:cs="Times New Roman"/>
          <w:b/>
          <w:kern w:val="32"/>
          <w:szCs w:val="32"/>
          <w:lang w:eastAsia="en-GB"/>
        </w:rPr>
        <w:t>Car Park/Road Crossing, Heaven’s Gate</w:t>
      </w:r>
    </w:p>
    <w:p w14:paraId="251369DE" w14:textId="3E6E7015" w:rsidR="009F6B75" w:rsidRPr="009F6B75" w:rsidRDefault="00E167B8" w:rsidP="009F6B75">
      <w:pPr>
        <w:rPr>
          <w:rFonts w:eastAsia="Calibri"/>
          <w:bCs/>
          <w:kern w:val="32"/>
          <w:lang w:eastAsia="en-GB"/>
        </w:rPr>
      </w:pPr>
      <w:r w:rsidRPr="00874220">
        <w:rPr>
          <w:rFonts w:eastAsia="Calibri"/>
          <w:b/>
          <w:kern w:val="32"/>
          <w:lang w:eastAsia="en-GB"/>
        </w:rPr>
        <w:t>Resolved:</w:t>
      </w:r>
      <w:r>
        <w:rPr>
          <w:rFonts w:eastAsia="Calibri"/>
          <w:b/>
          <w:kern w:val="32"/>
          <w:lang w:eastAsia="en-GB"/>
        </w:rPr>
        <w:t xml:space="preserve"> </w:t>
      </w:r>
      <w:r w:rsidR="009F6B75" w:rsidRPr="009F6B75">
        <w:rPr>
          <w:rFonts w:eastAsia="Calibri"/>
          <w:bCs/>
          <w:kern w:val="32"/>
          <w:lang w:eastAsia="en-GB"/>
        </w:rPr>
        <w:t>note</w:t>
      </w:r>
      <w:r>
        <w:rPr>
          <w:rFonts w:eastAsia="Calibri"/>
          <w:bCs/>
          <w:kern w:val="32"/>
          <w:lang w:eastAsia="en-GB"/>
        </w:rPr>
        <w:t>d</w:t>
      </w:r>
      <w:r w:rsidR="009F6B75" w:rsidRPr="009F6B75">
        <w:rPr>
          <w:rFonts w:eastAsia="Calibri"/>
          <w:bCs/>
          <w:kern w:val="32"/>
          <w:lang w:eastAsia="en-GB"/>
        </w:rPr>
        <w:t xml:space="preserve"> the email reply received from the parishioners who requested that the Parish Council </w:t>
      </w:r>
      <w:r w:rsidR="00A2308B" w:rsidRPr="009F6B75">
        <w:rPr>
          <w:rFonts w:eastAsia="Calibri"/>
          <w:bCs/>
          <w:kern w:val="32"/>
          <w:lang w:eastAsia="en-GB"/>
        </w:rPr>
        <w:t>investigated</w:t>
      </w:r>
      <w:r w:rsidR="009F6B75" w:rsidRPr="009F6B75">
        <w:rPr>
          <w:rFonts w:eastAsia="Calibri"/>
          <w:bCs/>
          <w:kern w:val="32"/>
          <w:lang w:eastAsia="en-GB"/>
        </w:rPr>
        <w:t xml:space="preserve"> the highway’s safety. </w:t>
      </w:r>
    </w:p>
    <w:p w14:paraId="74D1213E" w14:textId="77777777" w:rsidR="009F6B75" w:rsidRPr="009F6B75" w:rsidRDefault="009F6B75" w:rsidP="009F6B75">
      <w:pPr>
        <w:rPr>
          <w:rFonts w:eastAsia="Calibri"/>
          <w:bCs/>
          <w:i/>
          <w:iCs/>
          <w:kern w:val="32"/>
          <w:lang w:eastAsia="en-GB"/>
        </w:rPr>
      </w:pPr>
      <w:r w:rsidRPr="009F6B75">
        <w:rPr>
          <w:rFonts w:eastAsia="Calibri"/>
          <w:bCs/>
          <w:i/>
          <w:iCs/>
          <w:kern w:val="32"/>
          <w:lang w:eastAsia="en-GB"/>
        </w:rPr>
        <w:t xml:space="preserve">We were pleased to note recently that Slow Road markings and signs have been placed at the road crossing by Heaven’s Gate car park. </w:t>
      </w:r>
    </w:p>
    <w:p w14:paraId="15F53F30" w14:textId="77777777" w:rsidR="009F6B75" w:rsidRPr="009F6B75" w:rsidRDefault="009F6B75" w:rsidP="009F6B75">
      <w:pPr>
        <w:rPr>
          <w:rFonts w:eastAsia="Calibri"/>
          <w:bCs/>
          <w:i/>
          <w:iCs/>
          <w:kern w:val="32"/>
          <w:lang w:eastAsia="en-GB"/>
        </w:rPr>
      </w:pPr>
      <w:r w:rsidRPr="009F6B75">
        <w:rPr>
          <w:rFonts w:eastAsia="Calibri"/>
          <w:bCs/>
          <w:i/>
          <w:iCs/>
          <w:kern w:val="32"/>
          <w:lang w:eastAsia="en-GB"/>
        </w:rPr>
        <w:lastRenderedPageBreak/>
        <w:t>Please pass on our thanks to the Parish Council for getting this work organised. We'll never know if it prevents an accident but hopefully it will encourage drivers to be careful.</w:t>
      </w:r>
    </w:p>
    <w:p w14:paraId="7C85CB0F" w14:textId="77777777" w:rsidR="009F6B75" w:rsidRPr="009F6B75" w:rsidRDefault="009F6B75" w:rsidP="009F6B75">
      <w:pPr>
        <w:rPr>
          <w:rFonts w:eastAsia="Arial Unicode MS" w:cs="Times New Roman"/>
          <w:b/>
          <w:bCs/>
          <w:kern w:val="32"/>
          <w:szCs w:val="32"/>
          <w:lang w:eastAsia="en-GB"/>
        </w:rPr>
      </w:pPr>
      <w:r w:rsidRPr="009F6B75">
        <w:rPr>
          <w:rFonts w:eastAsia="Calibri"/>
          <w:bCs/>
          <w:kern w:val="32"/>
          <w:lang w:eastAsia="en-GB"/>
        </w:rPr>
        <w:t>RE</w:t>
      </w:r>
      <w:r w:rsidRPr="009F6B75">
        <w:rPr>
          <w:rFonts w:eastAsia="Arial Unicode MS" w:cs="Times New Roman"/>
          <w:b/>
          <w:bCs/>
          <w:kern w:val="32"/>
          <w:szCs w:val="32"/>
          <w:lang w:eastAsia="en-GB"/>
        </w:rPr>
        <w:t>: Your MyWilts case (Road Drain or Manhole - 00090120)</w:t>
      </w:r>
    </w:p>
    <w:p w14:paraId="33CBE840" w14:textId="62256FEE" w:rsidR="009F6B75" w:rsidRPr="009F6B75" w:rsidRDefault="00E167B8" w:rsidP="009F6B75">
      <w:pPr>
        <w:rPr>
          <w:rFonts w:eastAsia="Arial Unicode MS" w:cs="Times New Roman"/>
          <w:kern w:val="32"/>
          <w:szCs w:val="32"/>
          <w:lang w:eastAsia="en-GB"/>
        </w:rPr>
      </w:pPr>
      <w:r w:rsidRPr="00874220">
        <w:rPr>
          <w:rFonts w:eastAsia="Calibri"/>
          <w:b/>
          <w:kern w:val="32"/>
          <w:lang w:eastAsia="en-GB"/>
        </w:rPr>
        <w:t>Resolved:</w:t>
      </w:r>
      <w:r>
        <w:rPr>
          <w:rFonts w:eastAsia="Calibri"/>
          <w:b/>
          <w:kern w:val="32"/>
          <w:lang w:eastAsia="en-GB"/>
        </w:rPr>
        <w:t xml:space="preserve"> </w:t>
      </w:r>
      <w:r w:rsidR="009F6B75" w:rsidRPr="009F6B75">
        <w:rPr>
          <w:rFonts w:eastAsia="Arial Unicode MS" w:cs="Times New Roman"/>
          <w:bCs/>
          <w:kern w:val="32"/>
          <w:szCs w:val="32"/>
          <w:lang w:eastAsia="en-GB"/>
        </w:rPr>
        <w:t>note</w:t>
      </w:r>
      <w:r>
        <w:rPr>
          <w:rFonts w:eastAsia="Arial Unicode MS" w:cs="Times New Roman"/>
          <w:bCs/>
          <w:kern w:val="32"/>
          <w:szCs w:val="32"/>
          <w:lang w:eastAsia="en-GB"/>
        </w:rPr>
        <w:t>d</w:t>
      </w:r>
      <w:r w:rsidR="009F6B75" w:rsidRPr="009F6B75">
        <w:rPr>
          <w:rFonts w:eastAsia="Arial Unicode MS" w:cs="Times New Roman"/>
          <w:bCs/>
          <w:kern w:val="32"/>
          <w:szCs w:val="32"/>
          <w:lang w:eastAsia="en-GB"/>
        </w:rPr>
        <w:t xml:space="preserve"> the below correspondence received by the Clerk from a parishioner. </w:t>
      </w:r>
      <w:r w:rsidR="00E92CF6">
        <w:rPr>
          <w:rFonts w:eastAsia="Arial Unicode MS" w:cs="Times New Roman"/>
          <w:bCs/>
          <w:kern w:val="32"/>
          <w:szCs w:val="32"/>
          <w:lang w:eastAsia="en-GB"/>
        </w:rPr>
        <w:t xml:space="preserve">Council noted that </w:t>
      </w:r>
      <w:r w:rsidR="009F6B75" w:rsidRPr="009F6B75">
        <w:rPr>
          <w:rFonts w:eastAsia="Arial Unicode MS" w:cs="Times New Roman"/>
          <w:bCs/>
          <w:kern w:val="32"/>
          <w:szCs w:val="32"/>
          <w:lang w:eastAsia="en-GB"/>
        </w:rPr>
        <w:t xml:space="preserve">Unitary Councillor Bill Parks was alerted and has been extremely helpful putting in place an action plan to clear the area and the Parish Steward to maintain this area regularly in future. </w:t>
      </w:r>
    </w:p>
    <w:p w14:paraId="3099A502" w14:textId="77777777" w:rsidR="009F6B75" w:rsidRPr="009F6B75" w:rsidRDefault="009F6B75" w:rsidP="009F6B75">
      <w:pPr>
        <w:rPr>
          <w:rFonts w:eastAsia="Calibri"/>
          <w:bCs/>
          <w:i/>
          <w:iCs/>
          <w:kern w:val="32"/>
          <w:lang w:eastAsia="en-GB"/>
        </w:rPr>
      </w:pPr>
      <w:r w:rsidRPr="009F6B75">
        <w:rPr>
          <w:rFonts w:eastAsia="Calibri"/>
          <w:bCs/>
          <w:i/>
          <w:iCs/>
          <w:kern w:val="32"/>
          <w:lang w:eastAsia="en-GB"/>
        </w:rPr>
        <w:t xml:space="preserve">I live in Anchor Barton in Horningsham, and we have had issues with the drain on the road outside our property since we moved here 5 years ago in that it frequently gets blocked with leaves which then causes the water to run down our footpath and when the rain is excessive this has entered our property and caused damage. </w:t>
      </w:r>
    </w:p>
    <w:p w14:paraId="115C1BB1" w14:textId="77777777" w:rsidR="009F6B75" w:rsidRPr="009F6B75" w:rsidRDefault="009F6B75" w:rsidP="009F6B75">
      <w:pPr>
        <w:rPr>
          <w:rFonts w:eastAsia="Calibri"/>
          <w:bCs/>
          <w:i/>
          <w:iCs/>
          <w:kern w:val="32"/>
          <w:lang w:eastAsia="en-GB"/>
        </w:rPr>
      </w:pPr>
      <w:r w:rsidRPr="009F6B75">
        <w:rPr>
          <w:rFonts w:eastAsia="Calibri"/>
          <w:bCs/>
          <w:i/>
          <w:iCs/>
          <w:kern w:val="32"/>
          <w:lang w:eastAsia="en-GB"/>
        </w:rPr>
        <w:t>We've reported this issue to Longleat and normally we've been able to manage it by clearing the leaves, but it is now blocked inside the drain, and we are unable to access it to clear out the leaves and debris and as such when it rains, we are unable to prevent the flow of water. Again, we reported it to Longleat who advised we need to report it to Wilts Council who then sent us the email below advising that we need to report it to yourselves.</w:t>
      </w:r>
    </w:p>
    <w:p w14:paraId="159F003D" w14:textId="77777777" w:rsidR="009F6B75" w:rsidRPr="009F6B75" w:rsidRDefault="009F6B75" w:rsidP="009F6B75">
      <w:pPr>
        <w:keepNext/>
        <w:spacing w:before="240" w:after="60"/>
        <w:outlineLvl w:val="0"/>
        <w:rPr>
          <w:rFonts w:eastAsia="Arial Unicode MS" w:cs="Times New Roman"/>
          <w:b/>
          <w:kern w:val="32"/>
          <w:szCs w:val="32"/>
          <w:lang w:eastAsia="en-GB"/>
        </w:rPr>
      </w:pPr>
      <w:r w:rsidRPr="009F6B75">
        <w:rPr>
          <w:rFonts w:eastAsia="Arial Unicode MS" w:cs="Times New Roman"/>
          <w:b/>
          <w:kern w:val="32"/>
          <w:szCs w:val="32"/>
          <w:lang w:eastAsia="en-GB"/>
        </w:rPr>
        <w:t>Wiltshire Bus Review Stakeholder Survey</w:t>
      </w:r>
    </w:p>
    <w:p w14:paraId="0FD8DAB6" w14:textId="162093B1" w:rsidR="009F6B75" w:rsidRPr="009F6B75" w:rsidRDefault="00E167B8" w:rsidP="009F6B75">
      <w:pPr>
        <w:rPr>
          <w:rFonts w:eastAsia="Calibri"/>
          <w:bCs/>
          <w:kern w:val="32"/>
          <w:lang w:eastAsia="en-GB"/>
        </w:rPr>
      </w:pPr>
      <w:r w:rsidRPr="00874220">
        <w:rPr>
          <w:rFonts w:eastAsia="Calibri"/>
          <w:b/>
          <w:kern w:val="32"/>
          <w:lang w:eastAsia="en-GB"/>
        </w:rPr>
        <w:t>Resolved:</w:t>
      </w:r>
      <w:r w:rsidR="008E13A1">
        <w:rPr>
          <w:rFonts w:eastAsia="Calibri"/>
          <w:b/>
          <w:kern w:val="32"/>
          <w:lang w:eastAsia="en-GB"/>
        </w:rPr>
        <w:t xml:space="preserve"> </w:t>
      </w:r>
      <w:r w:rsidR="00D63735" w:rsidRPr="00C37482">
        <w:rPr>
          <w:rFonts w:eastAsia="Calibri"/>
          <w:bCs/>
          <w:kern w:val="32"/>
          <w:lang w:eastAsia="en-GB"/>
        </w:rPr>
        <w:t>noted the</w:t>
      </w:r>
      <w:r w:rsidR="00D63735">
        <w:rPr>
          <w:rFonts w:eastAsia="Calibri"/>
          <w:b/>
          <w:kern w:val="32"/>
          <w:lang w:eastAsia="en-GB"/>
        </w:rPr>
        <w:t xml:space="preserve"> </w:t>
      </w:r>
      <w:r w:rsidR="009F6B75" w:rsidRPr="009F6B75">
        <w:rPr>
          <w:rFonts w:eastAsia="Calibri"/>
          <w:bCs/>
          <w:kern w:val="32"/>
          <w:lang w:eastAsia="en-GB"/>
        </w:rPr>
        <w:t xml:space="preserve">Wiltshire Council stakeholder consultation. </w:t>
      </w:r>
      <w:r w:rsidR="00D63735">
        <w:rPr>
          <w:rFonts w:eastAsia="Calibri"/>
          <w:bCs/>
          <w:kern w:val="32"/>
          <w:lang w:eastAsia="en-GB"/>
        </w:rPr>
        <w:t>It was mentioned that there is a lack of use of the service</w:t>
      </w:r>
      <w:r w:rsidR="00C37482">
        <w:rPr>
          <w:rFonts w:eastAsia="Calibri"/>
          <w:bCs/>
          <w:kern w:val="32"/>
          <w:lang w:eastAsia="en-GB"/>
        </w:rPr>
        <w:t xml:space="preserve"> by parishioners which is why it has </w:t>
      </w:r>
      <w:r w:rsidR="00534FBC">
        <w:rPr>
          <w:rFonts w:eastAsia="Calibri"/>
          <w:bCs/>
          <w:kern w:val="32"/>
          <w:lang w:eastAsia="en-GB"/>
        </w:rPr>
        <w:t xml:space="preserve">sadly </w:t>
      </w:r>
      <w:r w:rsidR="00C37482">
        <w:rPr>
          <w:rFonts w:eastAsia="Calibri"/>
          <w:bCs/>
          <w:kern w:val="32"/>
          <w:lang w:eastAsia="en-GB"/>
        </w:rPr>
        <w:t>ceased</w:t>
      </w:r>
      <w:r w:rsidR="00F53F0B">
        <w:rPr>
          <w:rFonts w:eastAsia="Calibri"/>
          <w:bCs/>
          <w:kern w:val="32"/>
          <w:lang w:eastAsia="en-GB"/>
        </w:rPr>
        <w:t xml:space="preserve"> in Horningsham</w:t>
      </w:r>
      <w:r w:rsidR="00D63735">
        <w:rPr>
          <w:rFonts w:eastAsia="Calibri"/>
          <w:bCs/>
          <w:kern w:val="32"/>
          <w:lang w:eastAsia="en-GB"/>
        </w:rPr>
        <w:t>.</w:t>
      </w:r>
    </w:p>
    <w:p w14:paraId="0D4B3496" w14:textId="77777777" w:rsidR="009F6B75" w:rsidRPr="009F6B75" w:rsidRDefault="009F6B75" w:rsidP="009F6B75">
      <w:pPr>
        <w:rPr>
          <w:rFonts w:eastAsia="Calibri"/>
          <w:bCs/>
          <w:kern w:val="32"/>
          <w:lang w:eastAsia="en-GB"/>
        </w:rPr>
      </w:pPr>
      <w:r w:rsidRPr="009F6B75">
        <w:rPr>
          <w:rFonts w:eastAsia="Calibri"/>
          <w:bCs/>
          <w:kern w:val="32"/>
          <w:lang w:eastAsia="en-GB"/>
        </w:rPr>
        <w:t>Wiltshire Council is currently reviewing the public transport services that it organises and as a key stakeholder, we would like to hear your views on the future of bus services in Wiltshire.</w:t>
      </w:r>
    </w:p>
    <w:p w14:paraId="192D2860" w14:textId="3E51CF8F" w:rsidR="009F6B75" w:rsidRPr="009F6B75" w:rsidRDefault="009F6B75" w:rsidP="009F6B75">
      <w:pPr>
        <w:rPr>
          <w:rFonts w:eastAsia="Calibri"/>
          <w:bCs/>
          <w:kern w:val="32"/>
          <w:lang w:eastAsia="en-GB"/>
        </w:rPr>
      </w:pPr>
      <w:r w:rsidRPr="009F6B75">
        <w:rPr>
          <w:rFonts w:eastAsia="Calibri"/>
          <w:bCs/>
          <w:kern w:val="32"/>
          <w:lang w:eastAsia="en-GB"/>
        </w:rPr>
        <w:t>We would therefore be keen to know your thoughts on what our bus service priorities should be and how and where financial support should be focused, by completing our on-line survey</w:t>
      </w:r>
      <w:r w:rsidR="0002711F" w:rsidRPr="009F6B75">
        <w:rPr>
          <w:rFonts w:eastAsia="Calibri"/>
          <w:bCs/>
          <w:kern w:val="32"/>
          <w:lang w:eastAsia="en-GB"/>
        </w:rPr>
        <w:t xml:space="preserve">. </w:t>
      </w:r>
      <w:r w:rsidRPr="009F6B75">
        <w:rPr>
          <w:rFonts w:eastAsia="Calibri"/>
          <w:bCs/>
          <w:kern w:val="32"/>
          <w:lang w:eastAsia="en-GB"/>
        </w:rPr>
        <w:t>The survey closes on 30</w:t>
      </w:r>
      <w:r w:rsidRPr="009F6B75">
        <w:rPr>
          <w:rFonts w:eastAsia="Calibri"/>
          <w:bCs/>
          <w:kern w:val="32"/>
          <w:vertAlign w:val="superscript"/>
          <w:lang w:eastAsia="en-GB"/>
        </w:rPr>
        <w:t>th</w:t>
      </w:r>
      <w:r w:rsidRPr="009F6B75">
        <w:rPr>
          <w:rFonts w:eastAsia="Calibri"/>
          <w:bCs/>
          <w:kern w:val="32"/>
          <w:lang w:eastAsia="en-GB"/>
        </w:rPr>
        <w:t xml:space="preserve"> June 2023.</w:t>
      </w:r>
      <w:r w:rsidRPr="009F6B75">
        <w:rPr>
          <w:rFonts w:eastAsia="Calibri"/>
          <w:b/>
          <w:kern w:val="32"/>
          <w:lang w:eastAsia="en-GB"/>
        </w:rPr>
        <w:t xml:space="preserve"> </w:t>
      </w:r>
      <w:r w:rsidRPr="009F6B75">
        <w:rPr>
          <w:rFonts w:eastAsia="Calibri"/>
          <w:bCs/>
          <w:kern w:val="32"/>
          <w:lang w:eastAsia="en-GB"/>
        </w:rPr>
        <w:t>See attached questions.</w:t>
      </w:r>
    </w:p>
    <w:p w14:paraId="7472A218" w14:textId="77777777" w:rsidR="009F6B75" w:rsidRPr="009F6B75" w:rsidRDefault="009F6B75" w:rsidP="009F6B75">
      <w:pPr>
        <w:keepNext/>
        <w:spacing w:before="240" w:after="60"/>
        <w:outlineLvl w:val="0"/>
        <w:rPr>
          <w:rFonts w:eastAsia="Arial Unicode MS" w:cs="Times New Roman"/>
          <w:b/>
          <w:kern w:val="32"/>
          <w:szCs w:val="32"/>
          <w:lang w:eastAsia="en-GB"/>
        </w:rPr>
      </w:pPr>
      <w:r w:rsidRPr="009F6B75">
        <w:rPr>
          <w:rFonts w:eastAsia="Arial Unicode MS" w:cs="Times New Roman"/>
          <w:b/>
          <w:kern w:val="32"/>
          <w:szCs w:val="32"/>
          <w:lang w:eastAsia="en-GB"/>
        </w:rPr>
        <w:t>Warminster Carer Café</w:t>
      </w:r>
    </w:p>
    <w:p w14:paraId="6491FDE7" w14:textId="13E65818" w:rsidR="00E167B8" w:rsidRPr="00874220" w:rsidRDefault="00E167B8" w:rsidP="00E167B8">
      <w:pPr>
        <w:rPr>
          <w:rFonts w:eastAsia="Calibri"/>
          <w:b/>
          <w:kern w:val="32"/>
          <w:lang w:eastAsia="en-GB"/>
        </w:rPr>
      </w:pPr>
      <w:r w:rsidRPr="00874220">
        <w:rPr>
          <w:rFonts w:eastAsia="Calibri"/>
          <w:b/>
          <w:kern w:val="32"/>
          <w:lang w:eastAsia="en-GB"/>
        </w:rPr>
        <w:t>Resolved:</w:t>
      </w:r>
      <w:r w:rsidR="00D63735">
        <w:rPr>
          <w:rFonts w:eastAsia="Calibri"/>
          <w:b/>
          <w:kern w:val="32"/>
          <w:lang w:eastAsia="en-GB"/>
        </w:rPr>
        <w:t xml:space="preserve"> </w:t>
      </w:r>
      <w:r w:rsidR="00F53F0B" w:rsidRPr="000E0AD4">
        <w:rPr>
          <w:rFonts w:eastAsia="Calibri"/>
          <w:bCs/>
          <w:kern w:val="32"/>
          <w:lang w:eastAsia="en-GB"/>
        </w:rPr>
        <w:t xml:space="preserve">agreed to </w:t>
      </w:r>
      <w:r w:rsidR="005D2939" w:rsidRPr="000E0AD4">
        <w:rPr>
          <w:rFonts w:eastAsia="Calibri"/>
          <w:bCs/>
          <w:kern w:val="32"/>
          <w:lang w:eastAsia="en-GB"/>
        </w:rPr>
        <w:t>donate £</w:t>
      </w:r>
      <w:r w:rsidR="00241817" w:rsidRPr="000E0AD4">
        <w:rPr>
          <w:rFonts w:eastAsia="Calibri"/>
          <w:bCs/>
          <w:kern w:val="32"/>
          <w:lang w:eastAsia="en-GB"/>
        </w:rPr>
        <w:t xml:space="preserve">50.00 </w:t>
      </w:r>
      <w:r w:rsidR="000E0AD4" w:rsidRPr="000E0AD4">
        <w:rPr>
          <w:rFonts w:eastAsia="Calibri"/>
          <w:bCs/>
          <w:kern w:val="32"/>
          <w:lang w:eastAsia="en-GB"/>
        </w:rPr>
        <w:t>P</w:t>
      </w:r>
      <w:r w:rsidR="00241817" w:rsidRPr="000E0AD4">
        <w:rPr>
          <w:rFonts w:eastAsia="Calibri"/>
          <w:bCs/>
          <w:kern w:val="32"/>
          <w:lang w:eastAsia="en-GB"/>
        </w:rPr>
        <w:t xml:space="preserve">roposed </w:t>
      </w:r>
      <w:r w:rsidR="000E0AD4" w:rsidRPr="000E0AD4">
        <w:rPr>
          <w:rFonts w:eastAsia="Calibri"/>
          <w:bCs/>
          <w:kern w:val="32"/>
          <w:lang w:eastAsia="en-GB"/>
        </w:rPr>
        <w:t>Councillor M</w:t>
      </w:r>
      <w:r w:rsidR="00241817" w:rsidRPr="000E0AD4">
        <w:rPr>
          <w:rFonts w:eastAsia="Calibri"/>
          <w:bCs/>
          <w:kern w:val="32"/>
          <w:lang w:eastAsia="en-GB"/>
        </w:rPr>
        <w:t xml:space="preserve">att </w:t>
      </w:r>
      <w:r w:rsidR="000E0AD4" w:rsidRPr="000E0AD4">
        <w:rPr>
          <w:rFonts w:eastAsia="Calibri"/>
          <w:bCs/>
          <w:kern w:val="32"/>
          <w:lang w:eastAsia="en-GB"/>
        </w:rPr>
        <w:t xml:space="preserve">Simpson </w:t>
      </w:r>
      <w:r w:rsidR="00241817" w:rsidRPr="000E0AD4">
        <w:rPr>
          <w:rFonts w:eastAsia="Calibri"/>
          <w:bCs/>
          <w:kern w:val="32"/>
          <w:lang w:eastAsia="en-GB"/>
        </w:rPr>
        <w:t xml:space="preserve">seconded </w:t>
      </w:r>
      <w:r w:rsidR="000E0AD4" w:rsidRPr="000E0AD4">
        <w:rPr>
          <w:rFonts w:eastAsia="Calibri"/>
          <w:bCs/>
          <w:kern w:val="32"/>
          <w:lang w:eastAsia="en-GB"/>
        </w:rPr>
        <w:t>Councillor K</w:t>
      </w:r>
      <w:r w:rsidR="00241817" w:rsidRPr="000E0AD4">
        <w:rPr>
          <w:rFonts w:eastAsia="Calibri"/>
          <w:bCs/>
          <w:kern w:val="32"/>
          <w:lang w:eastAsia="en-GB"/>
        </w:rPr>
        <w:t xml:space="preserve">en </w:t>
      </w:r>
      <w:r w:rsidR="000E0AD4" w:rsidRPr="000E0AD4">
        <w:rPr>
          <w:rFonts w:eastAsia="Calibri"/>
          <w:bCs/>
          <w:kern w:val="32"/>
          <w:lang w:eastAsia="en-GB"/>
        </w:rPr>
        <w:t>Windess.</w:t>
      </w:r>
      <w:r w:rsidR="00534FBC">
        <w:rPr>
          <w:rFonts w:eastAsia="Calibri"/>
          <w:bCs/>
          <w:kern w:val="32"/>
          <w:lang w:eastAsia="en-GB"/>
        </w:rPr>
        <w:t xml:space="preserve"> The Clerk was instructed to upload the payment.</w:t>
      </w:r>
    </w:p>
    <w:p w14:paraId="53A20212"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 xml:space="preserve">My name is Ruth, and I am the Community Fundraising Officer here at Carer Support Wiltshire. </w:t>
      </w:r>
    </w:p>
    <w:p w14:paraId="09364D93"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 xml:space="preserve">As you may be aware CSW is a registered charity helping unpaid carers of all ages in Wiltshire to access services, information, education, training, activities, respite and breaks from their caring role. </w:t>
      </w:r>
    </w:p>
    <w:p w14:paraId="034ABC80"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lastRenderedPageBreak/>
        <w:t>We ensure carers have a voice and work with health and social care professionals and employers to raise awareness and endeavour to reduce feelings of isolation and loneliness.</w:t>
      </w:r>
    </w:p>
    <w:p w14:paraId="652E2189"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Our Warminster Carer Café is seeking new funding for the financial year.</w:t>
      </w:r>
    </w:p>
    <w:p w14:paraId="35C976F7"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The monthly group held at The Old Be Hotel, supports local unpaid carers who are struggling with isolation and loneliness. It is an opportunity to socialise with others in a similar situation to them, to encourage peer to peer support and a chance for them to have a small break away from their caring responsibilities in a warm, friendly environment with light refreshments.</w:t>
      </w:r>
    </w:p>
    <w:p w14:paraId="0CE5A552"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 xml:space="preserve">Guest speakers and trained volunteers attend groups so there is always someone there for them to lean on for direct help and advice if they are at crisis point. </w:t>
      </w:r>
    </w:p>
    <w:p w14:paraId="6103E81E"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Many of our elderly carers are not confident using the internet and find continual online referrals and application forms etc daunting. Guidance navigating information online is a constant request we receive and something we can help them with at these groups.</w:t>
      </w:r>
    </w:p>
    <w:p w14:paraId="6DECC2FA"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We often provide extra activities taking the group for Christmas lunch, Easter Egg hunts and other festive activities throughout the year.</w:t>
      </w:r>
    </w:p>
    <w:p w14:paraId="2F00E93B" w14:textId="6D7EDCA4" w:rsidR="009F6B75" w:rsidRPr="009F6B75" w:rsidRDefault="009F6B75" w:rsidP="009F6B75">
      <w:pPr>
        <w:spacing w:after="0" w:line="240" w:lineRule="auto"/>
        <w:rPr>
          <w:rFonts w:eastAsia="Calibri"/>
          <w:bCs/>
          <w:kern w:val="32"/>
          <w:szCs w:val="22"/>
        </w:rPr>
      </w:pPr>
      <w:r w:rsidRPr="009F6B75">
        <w:rPr>
          <w:rFonts w:eastAsia="Calibri"/>
          <w:bCs/>
          <w:kern w:val="32"/>
          <w:szCs w:val="22"/>
        </w:rPr>
        <w:t xml:space="preserve">The group remains one of the best ways for CSW to stay in touch with carers on a personal level and provides an easy approachable avenue for new carers coming forward who are </w:t>
      </w:r>
      <w:r w:rsidR="00A2308B" w:rsidRPr="009F6B75">
        <w:rPr>
          <w:rFonts w:eastAsia="Calibri"/>
          <w:bCs/>
          <w:kern w:val="32"/>
          <w:szCs w:val="22"/>
        </w:rPr>
        <w:t>reluctant</w:t>
      </w:r>
      <w:r w:rsidRPr="009F6B75">
        <w:rPr>
          <w:rFonts w:eastAsia="Calibri"/>
          <w:bCs/>
          <w:kern w:val="32"/>
          <w:szCs w:val="22"/>
        </w:rPr>
        <w:t xml:space="preserve"> to admit to their circumstances as we so often hear is the case. </w:t>
      </w:r>
    </w:p>
    <w:p w14:paraId="51005260"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The group costs £3000 annually.</w:t>
      </w:r>
    </w:p>
    <w:p w14:paraId="146513D4"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We would be thrilled if local councils would consider supporting the continued running of this vital group for local unpaid carers.</w:t>
      </w:r>
    </w:p>
    <w:p w14:paraId="04B67586" w14:textId="77777777" w:rsidR="009F6B75" w:rsidRPr="009F6B75" w:rsidRDefault="009F6B75" w:rsidP="009F6B75">
      <w:pPr>
        <w:keepNext/>
        <w:spacing w:before="240" w:after="60"/>
        <w:outlineLvl w:val="0"/>
        <w:rPr>
          <w:rFonts w:eastAsia="Arial Unicode MS" w:cs="Times New Roman"/>
          <w:b/>
          <w:kern w:val="32"/>
          <w:szCs w:val="32"/>
          <w:lang w:eastAsia="en-GB"/>
        </w:rPr>
      </w:pPr>
      <w:r w:rsidRPr="009F6B75">
        <w:rPr>
          <w:rFonts w:eastAsia="Arial Unicode MS" w:cs="Times New Roman"/>
          <w:b/>
          <w:kern w:val="32"/>
          <w:szCs w:val="32"/>
          <w:lang w:eastAsia="en-GB"/>
        </w:rPr>
        <w:t>Damage to Head Stone</w:t>
      </w:r>
    </w:p>
    <w:p w14:paraId="66C7506C" w14:textId="2415D773" w:rsidR="009F6B75" w:rsidRPr="009F6B75" w:rsidRDefault="00E167B8" w:rsidP="009F6B75">
      <w:pPr>
        <w:rPr>
          <w:rFonts w:eastAsia="Calibri"/>
          <w:bCs/>
          <w:kern w:val="32"/>
          <w:lang w:eastAsia="en-GB"/>
        </w:rPr>
      </w:pPr>
      <w:r w:rsidRPr="00874220">
        <w:rPr>
          <w:rFonts w:eastAsia="Calibri"/>
          <w:b/>
          <w:kern w:val="32"/>
          <w:lang w:eastAsia="en-GB"/>
        </w:rPr>
        <w:t>Resolved:</w:t>
      </w:r>
      <w:r w:rsidR="009F6B75" w:rsidRPr="009F6B75">
        <w:rPr>
          <w:rFonts w:eastAsia="Calibri"/>
          <w:bCs/>
          <w:kern w:val="32"/>
          <w:lang w:eastAsia="en-GB"/>
        </w:rPr>
        <w:t xml:space="preserve"> note</w:t>
      </w:r>
      <w:r w:rsidR="00241817">
        <w:rPr>
          <w:rFonts w:eastAsia="Calibri"/>
          <w:bCs/>
          <w:kern w:val="32"/>
          <w:lang w:eastAsia="en-GB"/>
        </w:rPr>
        <w:t>d</w:t>
      </w:r>
      <w:r w:rsidR="009F6B75" w:rsidRPr="009F6B75">
        <w:rPr>
          <w:rFonts w:eastAsia="Calibri"/>
          <w:bCs/>
          <w:kern w:val="32"/>
          <w:lang w:eastAsia="en-GB"/>
        </w:rPr>
        <w:t xml:space="preserve"> that the Clerk has been contacted by a parishioner over an issue with damage to a headstone. The Clerk has sent the pictures and a copy of the repairing invoice to the ground’s contractor explaining the damage a read receipt has been received but no reply at the time of producing this agenda. The Clerk has informed the parishioner. </w:t>
      </w:r>
    </w:p>
    <w:p w14:paraId="076528AA" w14:textId="77777777" w:rsidR="009F6B75" w:rsidRPr="009F6B75" w:rsidRDefault="009F6B75" w:rsidP="009F6B75">
      <w:pPr>
        <w:keepNext/>
        <w:spacing w:before="240" w:after="60"/>
        <w:outlineLvl w:val="1"/>
        <w:rPr>
          <w:rFonts w:eastAsia="Arial Unicode MS"/>
          <w:b/>
          <w:iCs/>
          <w:kern w:val="32"/>
          <w:szCs w:val="28"/>
          <w:lang w:eastAsia="en-GB"/>
        </w:rPr>
      </w:pPr>
      <w:r w:rsidRPr="009F6B75">
        <w:rPr>
          <w:rFonts w:eastAsia="Arial Unicode MS"/>
          <w:b/>
          <w:iCs/>
          <w:kern w:val="32"/>
          <w:szCs w:val="28"/>
          <w:lang w:eastAsia="en-GB"/>
        </w:rPr>
        <w:t>Booklets and Brochures on the below list were also received.</w:t>
      </w:r>
    </w:p>
    <w:p w14:paraId="4ED5A4AC"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 xml:space="preserve">Clerks and Councils Direct </w:t>
      </w:r>
    </w:p>
    <w:p w14:paraId="751B4D0C" w14:textId="77777777" w:rsidR="009F6B75" w:rsidRPr="009F6B75" w:rsidRDefault="009F6B75" w:rsidP="009F6B75">
      <w:pPr>
        <w:spacing w:after="0" w:line="240" w:lineRule="auto"/>
        <w:rPr>
          <w:rFonts w:eastAsia="Calibri"/>
          <w:bCs/>
          <w:kern w:val="32"/>
          <w:szCs w:val="22"/>
        </w:rPr>
      </w:pPr>
      <w:r w:rsidRPr="009F6B75">
        <w:rPr>
          <w:rFonts w:eastAsia="Calibri"/>
          <w:bCs/>
          <w:kern w:val="32"/>
          <w:szCs w:val="22"/>
        </w:rPr>
        <w:t xml:space="preserve">CPRE Membership </w:t>
      </w:r>
    </w:p>
    <w:p w14:paraId="3367BB26" w14:textId="77777777" w:rsidR="009F6B75" w:rsidRPr="009F6B75" w:rsidRDefault="009F6B75" w:rsidP="009F6B75">
      <w:pPr>
        <w:keepNext/>
        <w:spacing w:before="240" w:after="60"/>
        <w:outlineLvl w:val="0"/>
        <w:rPr>
          <w:rFonts w:eastAsia="Arial Unicode MS" w:cs="Times New Roman"/>
          <w:b/>
          <w:kern w:val="32"/>
          <w:szCs w:val="32"/>
          <w:lang w:eastAsia="en-GB"/>
        </w:rPr>
      </w:pPr>
      <w:r w:rsidRPr="009F6B75">
        <w:rPr>
          <w:rFonts w:eastAsia="Arial Unicode MS" w:cs="Times New Roman"/>
          <w:b/>
          <w:kern w:val="32"/>
          <w:szCs w:val="32"/>
          <w:lang w:eastAsia="en-GB"/>
        </w:rPr>
        <w:t xml:space="preserve">All the below email correspondence received by the Clerk has been emailed to Councillors. </w:t>
      </w:r>
    </w:p>
    <w:p w14:paraId="2D8368F6" w14:textId="77777777" w:rsidR="009F6B75" w:rsidRPr="009F6B75" w:rsidRDefault="009F6B75" w:rsidP="009F6B75">
      <w:pPr>
        <w:spacing w:after="0" w:line="240" w:lineRule="auto"/>
        <w:rPr>
          <w:rFonts w:eastAsia="Calibri"/>
          <w:bCs/>
          <w:kern w:val="32"/>
          <w:szCs w:val="22"/>
          <w:lang w:val="en-US"/>
        </w:rPr>
      </w:pPr>
      <w:r w:rsidRPr="009F6B75">
        <w:rPr>
          <w:rFonts w:eastAsia="Calibri"/>
          <w:bCs/>
          <w:kern w:val="32"/>
          <w:szCs w:val="22"/>
          <w:lang w:val="en-US"/>
        </w:rPr>
        <w:t>New green resource for Horningsham Parish Council residents</w:t>
      </w:r>
    </w:p>
    <w:p w14:paraId="255E7C23" w14:textId="77777777" w:rsidR="009F6B75" w:rsidRPr="009F6B75" w:rsidRDefault="009F6B75" w:rsidP="009F6B75">
      <w:pPr>
        <w:spacing w:after="0" w:line="240" w:lineRule="auto"/>
        <w:rPr>
          <w:rFonts w:eastAsia="Calibri"/>
          <w:bCs/>
          <w:kern w:val="32"/>
          <w:szCs w:val="22"/>
          <w:lang w:val="en-US"/>
        </w:rPr>
      </w:pPr>
      <w:r w:rsidRPr="009F6B75">
        <w:rPr>
          <w:rFonts w:eastAsia="Calibri"/>
          <w:bCs/>
          <w:kern w:val="32"/>
          <w:szCs w:val="22"/>
          <w:lang w:val="en-US"/>
        </w:rPr>
        <w:t>Business Grants for Young People in Wiltshire and Swindon - Open for Applications</w:t>
      </w:r>
    </w:p>
    <w:p w14:paraId="34CD0B3B" w14:textId="77777777" w:rsidR="009F6B75" w:rsidRPr="009F6B75" w:rsidRDefault="009F6B75" w:rsidP="009F6B75">
      <w:pPr>
        <w:spacing w:after="0" w:line="240" w:lineRule="auto"/>
        <w:rPr>
          <w:rFonts w:eastAsia="Calibri"/>
          <w:bCs/>
          <w:kern w:val="32"/>
          <w:szCs w:val="22"/>
          <w:lang w:val="en-US"/>
        </w:rPr>
      </w:pPr>
      <w:r w:rsidRPr="009F6B75">
        <w:rPr>
          <w:rFonts w:eastAsia="Calibri"/>
          <w:bCs/>
          <w:kern w:val="32"/>
          <w:szCs w:val="22"/>
          <w:lang w:val="en-US"/>
        </w:rPr>
        <w:t>Coronation events update</w:t>
      </w:r>
    </w:p>
    <w:p w14:paraId="393498F8" w14:textId="77777777" w:rsidR="009F6B75" w:rsidRPr="009F6B75" w:rsidRDefault="009F6B75" w:rsidP="009F6B75">
      <w:pPr>
        <w:spacing w:after="0" w:line="240" w:lineRule="auto"/>
        <w:rPr>
          <w:rFonts w:eastAsia="Times New Roman"/>
          <w:bCs/>
          <w:kern w:val="32"/>
          <w:szCs w:val="22"/>
        </w:rPr>
      </w:pPr>
      <w:r w:rsidRPr="009F6B75">
        <w:rPr>
          <w:rFonts w:eastAsia="Times New Roman"/>
          <w:bCs/>
          <w:kern w:val="32"/>
          <w:szCs w:val="22"/>
        </w:rPr>
        <w:t>Update / Briefing from Emergency Planning Officer</w:t>
      </w:r>
    </w:p>
    <w:p w14:paraId="31DD4753" w14:textId="77777777" w:rsidR="009F6B75" w:rsidRPr="009F6B75" w:rsidRDefault="009F6B75" w:rsidP="009F6B75">
      <w:pPr>
        <w:spacing w:after="0" w:line="240" w:lineRule="auto"/>
        <w:rPr>
          <w:rFonts w:eastAsia="Times New Roman"/>
          <w:bCs/>
          <w:kern w:val="32"/>
          <w:szCs w:val="22"/>
        </w:rPr>
      </w:pPr>
      <w:r w:rsidRPr="009F6B75">
        <w:rPr>
          <w:rFonts w:eastAsia="Times New Roman"/>
          <w:bCs/>
          <w:kern w:val="32"/>
          <w:szCs w:val="22"/>
        </w:rPr>
        <w:t>Briefing Note 23-10: Guidance for Neighbourhood Planning within Wiltshire</w:t>
      </w:r>
    </w:p>
    <w:p w14:paraId="1105FDD7" w14:textId="77777777" w:rsidR="009F6B75" w:rsidRPr="009F6B75" w:rsidRDefault="009F6B75" w:rsidP="009F6B75">
      <w:pPr>
        <w:spacing w:after="0" w:line="240" w:lineRule="auto"/>
        <w:rPr>
          <w:rFonts w:eastAsia="Times New Roman"/>
          <w:bCs/>
          <w:kern w:val="32"/>
          <w:szCs w:val="22"/>
        </w:rPr>
      </w:pPr>
      <w:r w:rsidRPr="009F6B75">
        <w:rPr>
          <w:rFonts w:eastAsia="Times New Roman"/>
          <w:bCs/>
          <w:kern w:val="32"/>
          <w:szCs w:val="22"/>
        </w:rPr>
        <w:t>Community Action Fund now open for applications from local groups and organisations.</w:t>
      </w:r>
    </w:p>
    <w:p w14:paraId="2DE7EDE9" w14:textId="77777777" w:rsidR="009F6B75" w:rsidRPr="009F6B75" w:rsidRDefault="009F6B75" w:rsidP="009F6B75">
      <w:pPr>
        <w:spacing w:after="0" w:line="240" w:lineRule="auto"/>
        <w:rPr>
          <w:rFonts w:eastAsia="Times New Roman"/>
          <w:bCs/>
          <w:kern w:val="32"/>
          <w:szCs w:val="22"/>
        </w:rPr>
      </w:pPr>
      <w:r w:rsidRPr="009F6B75">
        <w:rPr>
          <w:rFonts w:eastAsia="Times New Roman"/>
          <w:bCs/>
          <w:kern w:val="32"/>
          <w:szCs w:val="22"/>
        </w:rPr>
        <w:t>Newsflash - Important information for your community - April 2023</w:t>
      </w:r>
    </w:p>
    <w:p w14:paraId="359EBE17" w14:textId="77777777" w:rsidR="009F6B75" w:rsidRPr="009F6B75" w:rsidRDefault="009F6B75" w:rsidP="009F6B75">
      <w:pPr>
        <w:spacing w:after="0" w:line="240" w:lineRule="auto"/>
        <w:rPr>
          <w:rFonts w:eastAsia="Times New Roman"/>
          <w:bCs/>
          <w:kern w:val="32"/>
          <w:szCs w:val="22"/>
        </w:rPr>
      </w:pPr>
      <w:r w:rsidRPr="009F6B75">
        <w:rPr>
          <w:rFonts w:eastAsia="Times New Roman"/>
          <w:bCs/>
          <w:kern w:val="32"/>
          <w:szCs w:val="22"/>
        </w:rPr>
        <w:t>Latest news and events from Warminster Our Community Matters for 03/31/2023</w:t>
      </w:r>
    </w:p>
    <w:p w14:paraId="25EF45E8" w14:textId="77777777" w:rsidR="009F6B75" w:rsidRPr="009F6B75" w:rsidRDefault="009F6B75" w:rsidP="009F6B75">
      <w:pPr>
        <w:spacing w:after="0" w:line="240" w:lineRule="auto"/>
        <w:rPr>
          <w:rFonts w:eastAsia="Times New Roman"/>
          <w:bCs/>
          <w:kern w:val="32"/>
          <w:szCs w:val="22"/>
        </w:rPr>
      </w:pPr>
      <w:r w:rsidRPr="009F6B75">
        <w:rPr>
          <w:rFonts w:eastAsia="Times New Roman"/>
          <w:bCs/>
          <w:kern w:val="32"/>
          <w:szCs w:val="22"/>
        </w:rPr>
        <w:lastRenderedPageBreak/>
        <w:t>Latest news: No change to waste collections over Easter, tax-free childcare, new highways maintenance contract and more</w:t>
      </w:r>
    </w:p>
    <w:p w14:paraId="6759AF0B" w14:textId="3FB0C9F9" w:rsidR="009F6B75" w:rsidRPr="009F6B75" w:rsidRDefault="009F6B75" w:rsidP="009F6B75">
      <w:pPr>
        <w:spacing w:after="0" w:line="240" w:lineRule="auto"/>
        <w:rPr>
          <w:rFonts w:eastAsia="Times New Roman"/>
          <w:bCs/>
          <w:kern w:val="32"/>
          <w:szCs w:val="22"/>
        </w:rPr>
      </w:pPr>
      <w:r w:rsidRPr="009F6B75">
        <w:rPr>
          <w:rFonts w:eastAsia="Times New Roman"/>
          <w:bCs/>
          <w:kern w:val="32"/>
          <w:szCs w:val="22"/>
        </w:rPr>
        <w:t xml:space="preserve">Update - Ukraine - Amended </w:t>
      </w:r>
      <w:r w:rsidR="007A5F0F" w:rsidRPr="009F6B75">
        <w:rPr>
          <w:rFonts w:eastAsia="Times New Roman"/>
          <w:bCs/>
          <w:kern w:val="32"/>
          <w:szCs w:val="22"/>
        </w:rPr>
        <w:t>version.</w:t>
      </w:r>
    </w:p>
    <w:p w14:paraId="769D2A0F"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Quarterly Performance Newsletter Distribution</w:t>
      </w:r>
    </w:p>
    <w:p w14:paraId="06638554"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Town and Parish Council/ Wiltshire Council notes - 24.03.23</w:t>
      </w:r>
    </w:p>
    <w:p w14:paraId="32FE8F01"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New support for sexual violence victims through advisory scheme</w:t>
      </w:r>
    </w:p>
    <w:p w14:paraId="6AC0E8A3"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Better support for sexual violence victims through new advisory scheme</w:t>
      </w:r>
    </w:p>
    <w:p w14:paraId="05A995CD"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Frome Matters</w:t>
      </w:r>
    </w:p>
    <w:p w14:paraId="55E4921E"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PCC reveals sites being considered for possible Southern Policing Hub</w:t>
      </w:r>
    </w:p>
    <w:p w14:paraId="3CC66F07"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Briefing Note 23-07 Government Energy Support Schemes-Update</w:t>
      </w:r>
    </w:p>
    <w:p w14:paraId="239E2920"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Stable Block, North Range, East Wing (Former Carriage House), The Stables, Longleat, Warminster, Wilts, BA12 7NW: Consultation - PL/2023/02056</w:t>
      </w:r>
    </w:p>
    <w:p w14:paraId="059C7257"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107 ANCHOR BARTON, HORNINGSHAM, WARMINSTER, BA12 7LR: Consultation - PL/2023/02454</w:t>
      </w:r>
    </w:p>
    <w:p w14:paraId="5DDB328B"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Green Machine Computers Launches the Tech Hub CIC to Help Bridge the Digital Divide</w:t>
      </w:r>
    </w:p>
    <w:p w14:paraId="3D2EEE84"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National Emergency Planning meeting</w:t>
      </w:r>
    </w:p>
    <w:p w14:paraId="4C8106A2"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Frome Town Council Planning Meeting - 20.04.23</w:t>
      </w:r>
    </w:p>
    <w:p w14:paraId="0CE85609"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A new Code of Conduct for Councillors and the Positive Conduct, Positive Democracy campaign</w:t>
      </w:r>
    </w:p>
    <w:p w14:paraId="4839614C"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Notification of a meeting of Frome Town Council 19 April 2023</w:t>
      </w:r>
    </w:p>
    <w:p w14:paraId="5C568C21"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Frome Matters</w:t>
      </w:r>
    </w:p>
    <w:p w14:paraId="7F4AC0ED"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Latest news: Report a pothole, recommissioned domestic abuse service, funding to improve the A3102 and more.</w:t>
      </w:r>
    </w:p>
    <w:p w14:paraId="71D8365C"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Civic update - Friday 14th April 2023</w:t>
      </w:r>
    </w:p>
    <w:p w14:paraId="0EAA67C7"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April Opportunities and News from Chase &amp; Chalke on Cranborne Chase</w:t>
      </w:r>
    </w:p>
    <w:p w14:paraId="3A5BF69D"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WALC - April 2023 Newsletter</w:t>
      </w:r>
    </w:p>
    <w:p w14:paraId="7510BD26"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April round up from Wessex Community Action.</w:t>
      </w:r>
    </w:p>
    <w:p w14:paraId="1E354C06"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Latest news: Government alerts test this Sunday, 96% of families offered first choice primary school, update on Trowbridge Town Hall and more.</w:t>
      </w:r>
    </w:p>
    <w:p w14:paraId="7DB24756"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Latest news and events from Warminster Our Community Matters for 04/21/2023</w:t>
      </w:r>
    </w:p>
    <w:p w14:paraId="3B67A12F"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Traffic Surveys</w:t>
      </w:r>
    </w:p>
    <w:p w14:paraId="119F5421"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Frome Matters</w:t>
      </w:r>
    </w:p>
    <w:p w14:paraId="286B377A"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Latest news: Free mobile data and sim cards available in our libraries, renewing your tax credits, have your say on future of Chippenham and more.</w:t>
      </w:r>
    </w:p>
    <w:p w14:paraId="343C13B8"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Press Release: Ian Harvey SFIPM FRSA joins Historic England’s Historic Places Panel</w:t>
      </w:r>
    </w:p>
    <w:p w14:paraId="7FCD4FDC"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Wiltshire Council Planning Peer Review</w:t>
      </w:r>
    </w:p>
    <w:p w14:paraId="027D98D9"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WALC County Conference - Friday 9th June 2023</w:t>
      </w:r>
    </w:p>
    <w:p w14:paraId="275D5BEE"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Frome Town Council Planning Meeting - 11.05.23</w:t>
      </w:r>
    </w:p>
    <w:p w14:paraId="439C7B8D"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DLUHC Consultation on Infrastructure Levy - Final NALC Request to Circulate Briefing to Member Councils, Pse.</w:t>
      </w:r>
    </w:p>
    <w:p w14:paraId="653CA2A4"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Cancellation Of Tonight's Meeting</w:t>
      </w:r>
    </w:p>
    <w:p w14:paraId="62386649"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Clerk back to work</w:t>
      </w:r>
    </w:p>
    <w:p w14:paraId="28B8F043"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CPRE Wiltshire AGM invitation</w:t>
      </w:r>
    </w:p>
    <w:p w14:paraId="59E609D6"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Age UK Wiltshire News and Views Newsletter May 2023</w:t>
      </w:r>
    </w:p>
    <w:p w14:paraId="69144C3A"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May Opportunities and News from Chase &amp; Chalke on Cranborne Chase</w:t>
      </w:r>
    </w:p>
    <w:p w14:paraId="4ABD4614"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Latest news: £2 bus fare promotion extended, new electric vehicle charging points installed, public health services survey and more.</w:t>
      </w:r>
    </w:p>
    <w:p w14:paraId="5A365484"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lastRenderedPageBreak/>
        <w:t>FW: Town and Parish Council update</w:t>
      </w:r>
    </w:p>
    <w:p w14:paraId="71553154"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Latest news and events from Warminster Our Community Matters for 05/19/2023</w:t>
      </w:r>
    </w:p>
    <w:p w14:paraId="6C525A80"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May round up from Wessex Community Action.</w:t>
      </w:r>
    </w:p>
    <w:p w14:paraId="2E66CB6D"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Briefing Note No. 23-12 Update on Trowbridge leisure project</w:t>
      </w:r>
    </w:p>
    <w:p w14:paraId="3896CFDE"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Briefing Note 23-13 New kerbside collections of ‘small rechargeable electricals’</w:t>
      </w:r>
    </w:p>
    <w:p w14:paraId="0CB14521"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Update Briefing Note 23-13 New kerbside collections of ‘small rechargeable electricals’</w:t>
      </w:r>
    </w:p>
    <w:p w14:paraId="07B5AF6D"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WALC - May 2023 Newsletter</w:t>
      </w:r>
    </w:p>
    <w:p w14:paraId="6017910F"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Volunteer's Afternoon Tea with Chase &amp; Chalke</w:t>
      </w:r>
    </w:p>
    <w:p w14:paraId="0324C997"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Frome Matters</w:t>
      </w:r>
    </w:p>
    <w:p w14:paraId="355650DE"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Feedback on Destination Signs Project</w:t>
      </w:r>
    </w:p>
    <w:p w14:paraId="4B69122B"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Briefing Note 23-14 - Family Hubs</w:t>
      </w:r>
    </w:p>
    <w:p w14:paraId="18EACAF9"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Briefing Note 23-15 - Five-year Housing Land Supply and Housing Delivery Test</w:t>
      </w:r>
    </w:p>
    <w:p w14:paraId="027973A6"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75 CHURCH STREET, HORNINGSHAM, WARMINSTER, BA12 7LW: Consultation - PL/2023/04329</w:t>
      </w:r>
    </w:p>
    <w:p w14:paraId="08565BD5"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FTC Planning Meeting - 08.06.23</w:t>
      </w:r>
    </w:p>
    <w:p w14:paraId="740DBA84"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Annual Parish Meeting Agenda</w:t>
      </w:r>
    </w:p>
    <w:p w14:paraId="4DB95D5E"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Heat Health Alert June 2023</w:t>
      </w:r>
    </w:p>
    <w:p w14:paraId="5B3FC0C7"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Notification of a meeting of Frome Town Council 14 June 2023</w:t>
      </w:r>
    </w:p>
    <w:p w14:paraId="37D38622" w14:textId="77777777" w:rsidR="009F6B75" w:rsidRPr="009F6B75" w:rsidRDefault="009F6B75" w:rsidP="009F6B75">
      <w:pPr>
        <w:spacing w:after="0" w:line="240" w:lineRule="auto"/>
        <w:rPr>
          <w:rFonts w:eastAsia="Times New Roman"/>
          <w:kern w:val="32"/>
          <w:szCs w:val="22"/>
        </w:rPr>
      </w:pPr>
      <w:r w:rsidRPr="009F6B75">
        <w:rPr>
          <w:rFonts w:eastAsia="Times New Roman"/>
          <w:kern w:val="32"/>
          <w:szCs w:val="22"/>
        </w:rPr>
        <w:t>FW: Frome Matters</w:t>
      </w:r>
    </w:p>
    <w:p w14:paraId="48CD9926" w14:textId="77777777" w:rsidR="009F6B75" w:rsidRPr="009F6B75" w:rsidRDefault="009F6B75" w:rsidP="009F6B75">
      <w:pPr>
        <w:spacing w:after="0" w:line="240" w:lineRule="auto"/>
        <w:rPr>
          <w:rFonts w:eastAsia="Calibri"/>
          <w:bCs/>
          <w:kern w:val="32"/>
          <w:szCs w:val="22"/>
          <w:lang w:val="en-US"/>
        </w:rPr>
      </w:pPr>
      <w:r w:rsidRPr="009F6B75">
        <w:rPr>
          <w:rFonts w:eastAsia="Calibri"/>
          <w:bCs/>
          <w:kern w:val="32"/>
          <w:szCs w:val="22"/>
          <w:lang w:val="en-US"/>
        </w:rPr>
        <w:t>FW: Latest news: Sign up for our pothole webinar, #WiltshireByBus, Loneliness Awareness Week FW: Regional operation to tackle drug related crime across the Southwest returns and more.</w:t>
      </w:r>
    </w:p>
    <w:p w14:paraId="127915A2" w14:textId="77777777" w:rsidR="009F6B75" w:rsidRPr="009F6B75" w:rsidRDefault="009F6B75" w:rsidP="009F6B75">
      <w:pPr>
        <w:spacing w:after="0" w:line="240" w:lineRule="auto"/>
        <w:rPr>
          <w:rFonts w:eastAsia="Calibri"/>
          <w:bCs/>
          <w:kern w:val="32"/>
          <w:szCs w:val="22"/>
          <w:lang w:val="en-US"/>
        </w:rPr>
      </w:pPr>
      <w:r w:rsidRPr="009F6B75">
        <w:rPr>
          <w:rFonts w:eastAsia="Calibri"/>
          <w:bCs/>
          <w:kern w:val="32"/>
          <w:szCs w:val="22"/>
          <w:lang w:val="en-US"/>
        </w:rPr>
        <w:t>FW: Briefing Note 23-16 - Local Plan Review – Housing Numbers</w:t>
      </w:r>
    </w:p>
    <w:p w14:paraId="4A3F9EA0" w14:textId="77777777" w:rsidR="009F6B75" w:rsidRPr="009F6B75" w:rsidRDefault="009F6B75" w:rsidP="009F6B75">
      <w:pPr>
        <w:spacing w:after="0" w:line="240" w:lineRule="auto"/>
        <w:rPr>
          <w:rFonts w:eastAsia="Calibri"/>
          <w:bCs/>
          <w:kern w:val="32"/>
          <w:szCs w:val="22"/>
          <w:lang w:val="en-US"/>
        </w:rPr>
      </w:pPr>
      <w:r w:rsidRPr="009F6B75">
        <w:rPr>
          <w:rFonts w:eastAsia="Calibri"/>
          <w:bCs/>
          <w:kern w:val="32"/>
          <w:szCs w:val="22"/>
          <w:lang w:val="en-US"/>
        </w:rPr>
        <w:t>FW: PCCs across the Southwest launch new rural crime survey</w:t>
      </w:r>
    </w:p>
    <w:p w14:paraId="05B53180" w14:textId="77777777" w:rsidR="009F6B75" w:rsidRPr="009F6B75" w:rsidRDefault="009F6B75" w:rsidP="009F6B75">
      <w:pPr>
        <w:spacing w:after="0" w:line="240" w:lineRule="auto"/>
        <w:rPr>
          <w:rFonts w:eastAsia="Calibri"/>
          <w:bCs/>
          <w:kern w:val="32"/>
          <w:szCs w:val="22"/>
          <w:lang w:val="en-US"/>
        </w:rPr>
      </w:pPr>
      <w:r w:rsidRPr="009F6B75">
        <w:rPr>
          <w:rFonts w:eastAsia="Calibri"/>
          <w:bCs/>
          <w:kern w:val="32"/>
          <w:szCs w:val="22"/>
          <w:lang w:val="en-US"/>
        </w:rPr>
        <w:t>FW: Briefing Note no. 23-17 - Launch of the second Solar Together scheme in Wiltshire &amp; Swindon</w:t>
      </w:r>
    </w:p>
    <w:p w14:paraId="1338B905" w14:textId="77777777" w:rsidR="009F6B75" w:rsidRPr="009F6B75" w:rsidRDefault="009F6B75" w:rsidP="009F6B75">
      <w:pPr>
        <w:spacing w:after="0" w:line="240" w:lineRule="auto"/>
        <w:rPr>
          <w:rFonts w:eastAsia="Calibri"/>
          <w:bCs/>
          <w:kern w:val="32"/>
          <w:szCs w:val="22"/>
          <w:lang w:val="en-US"/>
        </w:rPr>
      </w:pPr>
      <w:r w:rsidRPr="009F6B75">
        <w:rPr>
          <w:rFonts w:eastAsia="Calibri"/>
          <w:bCs/>
          <w:kern w:val="32"/>
          <w:szCs w:val="22"/>
          <w:lang w:val="en-US"/>
        </w:rPr>
        <w:t>FW: idverde Community Engagement Report</w:t>
      </w:r>
    </w:p>
    <w:p w14:paraId="021EAD2B" w14:textId="77777777" w:rsidR="009F6B75" w:rsidRPr="009F6B75" w:rsidRDefault="009F6B75" w:rsidP="009F6B75">
      <w:pPr>
        <w:spacing w:after="0" w:line="240" w:lineRule="auto"/>
        <w:rPr>
          <w:rFonts w:eastAsia="Calibri"/>
          <w:bCs/>
          <w:kern w:val="32"/>
          <w:szCs w:val="22"/>
          <w:lang w:val="en-US"/>
        </w:rPr>
      </w:pPr>
      <w:r w:rsidRPr="009F6B75">
        <w:rPr>
          <w:rFonts w:eastAsia="Calibri"/>
          <w:bCs/>
          <w:kern w:val="32"/>
          <w:szCs w:val="22"/>
          <w:lang w:val="en-US"/>
        </w:rPr>
        <w:t>Rights of Way Preview of drafted Agenda item</w:t>
      </w:r>
    </w:p>
    <w:p w14:paraId="6DE5EE82" w14:textId="77777777" w:rsidR="009F6B75" w:rsidRPr="009F6B75" w:rsidRDefault="009F6B75" w:rsidP="009F6B75">
      <w:pPr>
        <w:spacing w:after="0" w:line="240" w:lineRule="auto"/>
        <w:rPr>
          <w:rFonts w:eastAsia="Calibri"/>
          <w:bCs/>
          <w:kern w:val="32"/>
          <w:szCs w:val="22"/>
          <w:lang w:val="en-US"/>
        </w:rPr>
      </w:pPr>
      <w:r w:rsidRPr="009F6B75">
        <w:rPr>
          <w:rFonts w:eastAsia="Calibri"/>
          <w:bCs/>
          <w:kern w:val="32"/>
          <w:szCs w:val="22"/>
          <w:lang w:val="en-US"/>
        </w:rPr>
        <w:t>FW: Wiltshire Bus Review Stakeholder Survey</w:t>
      </w:r>
    </w:p>
    <w:p w14:paraId="28FBF1A8" w14:textId="77777777" w:rsidR="009F6B75" w:rsidRPr="009F6B75" w:rsidRDefault="009F6B75" w:rsidP="009F6B75">
      <w:pPr>
        <w:spacing w:after="0" w:line="240" w:lineRule="auto"/>
        <w:rPr>
          <w:rFonts w:eastAsia="Calibri"/>
          <w:bCs/>
          <w:kern w:val="32"/>
          <w:szCs w:val="22"/>
          <w:lang w:val="en-US"/>
        </w:rPr>
      </w:pPr>
      <w:r w:rsidRPr="009F6B75">
        <w:rPr>
          <w:rFonts w:eastAsia="Calibri"/>
          <w:bCs/>
          <w:kern w:val="32"/>
          <w:szCs w:val="22"/>
          <w:lang w:val="en-US"/>
        </w:rPr>
        <w:t>FW: SSEN Resilient Communities Fund 2023</w:t>
      </w:r>
    </w:p>
    <w:p w14:paraId="64729152" w14:textId="77777777" w:rsidR="009F6B75" w:rsidRPr="009F6B75" w:rsidRDefault="009F6B75" w:rsidP="009F6B75">
      <w:pPr>
        <w:spacing w:after="0" w:line="240" w:lineRule="auto"/>
        <w:rPr>
          <w:rFonts w:eastAsia="Calibri"/>
          <w:bCs/>
          <w:kern w:val="32"/>
          <w:szCs w:val="22"/>
          <w:lang w:val="en-US"/>
        </w:rPr>
      </w:pPr>
      <w:r w:rsidRPr="009F6B75">
        <w:rPr>
          <w:rFonts w:eastAsia="Calibri"/>
          <w:bCs/>
          <w:kern w:val="32"/>
          <w:szCs w:val="22"/>
          <w:lang w:val="en-US"/>
        </w:rPr>
        <w:t>FW: News and Opportunities from Cranborne Chase AONB</w:t>
      </w:r>
    </w:p>
    <w:p w14:paraId="1A3DE815" w14:textId="77777777" w:rsidR="009F6B75" w:rsidRPr="009F6B75" w:rsidRDefault="009F6B75" w:rsidP="009F6B75">
      <w:pPr>
        <w:spacing w:after="0" w:line="240" w:lineRule="auto"/>
        <w:rPr>
          <w:rFonts w:eastAsia="Calibri"/>
          <w:bCs/>
          <w:kern w:val="32"/>
          <w:szCs w:val="22"/>
          <w:lang w:val="en-US"/>
        </w:rPr>
      </w:pPr>
      <w:r w:rsidRPr="009F6B75">
        <w:rPr>
          <w:rFonts w:eastAsia="Calibri"/>
          <w:bCs/>
          <w:kern w:val="32"/>
          <w:szCs w:val="22"/>
          <w:lang w:val="en-US"/>
        </w:rPr>
        <w:t>FW:</w:t>
      </w:r>
      <w:r w:rsidRPr="009F6B75">
        <w:rPr>
          <w:rFonts w:eastAsia="Calibri"/>
          <w:bCs/>
          <w:kern w:val="32"/>
          <w:szCs w:val="22"/>
        </w:rPr>
        <w:t xml:space="preserve"> </w:t>
      </w:r>
      <w:r w:rsidRPr="009F6B75">
        <w:rPr>
          <w:rFonts w:eastAsia="Calibri"/>
          <w:bCs/>
          <w:kern w:val="32"/>
          <w:szCs w:val="22"/>
          <w:lang w:val="en-US"/>
        </w:rPr>
        <w:t>Latest news: Renew your garden waste subscription, Solar Together, new kerbside collections and more.</w:t>
      </w:r>
    </w:p>
    <w:p w14:paraId="53FD39AE" w14:textId="6A2795CD" w:rsidR="009F6B75" w:rsidRPr="009F6B75" w:rsidRDefault="00E167B8" w:rsidP="009F6B75">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 xml:space="preserve">23/057 </w:t>
      </w:r>
      <w:r w:rsidR="009F6B75" w:rsidRPr="009F6B75">
        <w:rPr>
          <w:rFonts w:eastAsia="Arial Unicode MS" w:cs="Times New Roman"/>
          <w:b/>
          <w:kern w:val="32"/>
          <w:szCs w:val="32"/>
          <w:lang w:eastAsia="en-GB"/>
        </w:rPr>
        <w:t>Clerks Report</w:t>
      </w:r>
    </w:p>
    <w:p w14:paraId="349AB010" w14:textId="30E8DD70" w:rsidR="009F6B75" w:rsidRPr="009F6B75" w:rsidRDefault="00E167B8" w:rsidP="009F6B75">
      <w:pPr>
        <w:rPr>
          <w:rFonts w:eastAsia="Calibri"/>
          <w:bCs/>
          <w:kern w:val="32"/>
          <w:lang w:eastAsia="en-GB"/>
        </w:rPr>
      </w:pPr>
      <w:r w:rsidRPr="00874220">
        <w:rPr>
          <w:rFonts w:eastAsia="Calibri"/>
          <w:b/>
          <w:kern w:val="32"/>
          <w:lang w:eastAsia="en-GB"/>
        </w:rPr>
        <w:t>Resolved:</w:t>
      </w:r>
      <w:r>
        <w:rPr>
          <w:rFonts w:eastAsia="Calibri"/>
          <w:b/>
          <w:kern w:val="32"/>
          <w:lang w:eastAsia="en-GB"/>
        </w:rPr>
        <w:t xml:space="preserve"> </w:t>
      </w:r>
      <w:r w:rsidR="009F6B75" w:rsidRPr="009F6B75">
        <w:rPr>
          <w:rFonts w:eastAsia="Calibri"/>
          <w:bCs/>
          <w:kern w:val="32"/>
          <w:lang w:eastAsia="en-GB"/>
        </w:rPr>
        <w:t>note</w:t>
      </w:r>
      <w:r>
        <w:rPr>
          <w:rFonts w:eastAsia="Calibri"/>
          <w:bCs/>
          <w:kern w:val="32"/>
          <w:lang w:eastAsia="en-GB"/>
        </w:rPr>
        <w:t>d</w:t>
      </w:r>
      <w:r w:rsidR="009F6B75" w:rsidRPr="009F6B75">
        <w:rPr>
          <w:rFonts w:eastAsia="Calibri"/>
          <w:bCs/>
          <w:kern w:val="32"/>
          <w:lang w:eastAsia="en-GB"/>
        </w:rPr>
        <w:t xml:space="preserve"> that at the time of producing the agenda the Clerk did not have any additional reports to give.</w:t>
      </w:r>
    </w:p>
    <w:p w14:paraId="0303BBA4" w14:textId="3B34EF47" w:rsidR="009F6B75" w:rsidRDefault="00E167B8" w:rsidP="00E167B8">
      <w:pPr>
        <w:keepNext/>
        <w:spacing w:before="240" w:after="60"/>
        <w:outlineLvl w:val="0"/>
        <w:rPr>
          <w:rFonts w:eastAsia="Times New Roman"/>
          <w:bCs/>
          <w:color w:val="002060"/>
          <w:kern w:val="32"/>
          <w:lang w:eastAsia="en-GB"/>
        </w:rPr>
      </w:pPr>
      <w:r>
        <w:rPr>
          <w:rFonts w:eastAsia="Arial Unicode MS" w:cs="Times New Roman"/>
          <w:b/>
          <w:kern w:val="32"/>
          <w:szCs w:val="32"/>
          <w:lang w:eastAsia="en-GB"/>
        </w:rPr>
        <w:t xml:space="preserve">23/058 </w:t>
      </w:r>
      <w:r w:rsidR="009F6B75" w:rsidRPr="009F6B75">
        <w:rPr>
          <w:rFonts w:eastAsia="Arial Unicode MS" w:cs="Times New Roman"/>
          <w:b/>
          <w:kern w:val="32"/>
          <w:szCs w:val="32"/>
          <w:lang w:eastAsia="en-GB"/>
        </w:rPr>
        <w:t>Parish Clerks Delegated Powers</w:t>
      </w:r>
      <w:r w:rsidR="009F6B75" w:rsidRPr="009F6B75">
        <w:rPr>
          <w:rFonts w:eastAsia="Times New Roman"/>
          <w:bCs/>
          <w:kern w:val="32"/>
          <w:lang w:eastAsia="en-GB"/>
        </w:rPr>
        <w:t xml:space="preserve">. </w:t>
      </w:r>
      <w:r w:rsidR="009F6B75" w:rsidRPr="009F6B75">
        <w:rPr>
          <w:rFonts w:eastAsia="Times New Roman"/>
          <w:bCs/>
          <w:color w:val="002060"/>
          <w:kern w:val="32"/>
          <w:lang w:eastAsia="en-GB"/>
        </w:rPr>
        <w:t>LGA 1972 s101.</w:t>
      </w:r>
    </w:p>
    <w:p w14:paraId="5F235160" w14:textId="39519899" w:rsidR="00E167B8" w:rsidRPr="009F6B75" w:rsidRDefault="00E167B8" w:rsidP="00E167B8">
      <w:pPr>
        <w:rPr>
          <w:rFonts w:eastAsia="Times New Roman"/>
          <w:bCs/>
          <w:color w:val="002060"/>
          <w:kern w:val="32"/>
          <w:lang w:eastAsia="en-GB"/>
        </w:rPr>
      </w:pPr>
      <w:r w:rsidRPr="00874220">
        <w:rPr>
          <w:rFonts w:eastAsia="Calibri"/>
          <w:b/>
          <w:kern w:val="32"/>
          <w:lang w:eastAsia="en-GB"/>
        </w:rPr>
        <w:t>Resolved:</w:t>
      </w:r>
      <w:r>
        <w:rPr>
          <w:rFonts w:eastAsia="Calibri"/>
          <w:b/>
          <w:kern w:val="32"/>
          <w:lang w:eastAsia="en-GB"/>
        </w:rPr>
        <w:t xml:space="preserve"> </w:t>
      </w:r>
      <w:r w:rsidRPr="00E167B8">
        <w:rPr>
          <w:rFonts w:eastAsia="Calibri"/>
          <w:bCs/>
          <w:kern w:val="32"/>
          <w:lang w:eastAsia="en-GB"/>
        </w:rPr>
        <w:t>noted the below:</w:t>
      </w:r>
    </w:p>
    <w:p w14:paraId="21632851" w14:textId="77777777" w:rsidR="009F6B75" w:rsidRPr="009F6B75" w:rsidRDefault="009F6B75" w:rsidP="009F6B75">
      <w:pPr>
        <w:spacing w:after="0" w:line="240" w:lineRule="auto"/>
        <w:jc w:val="both"/>
        <w:rPr>
          <w:rFonts w:eastAsia="Times New Roman"/>
          <w:b/>
          <w:bCs/>
          <w:kern w:val="32"/>
          <w:lang w:eastAsia="en-GB"/>
        </w:rPr>
      </w:pPr>
      <w:r w:rsidRPr="009F6B75">
        <w:rPr>
          <w:rFonts w:eastAsia="Times New Roman"/>
          <w:b/>
          <w:bCs/>
          <w:kern w:val="32"/>
          <w:lang w:eastAsia="en-GB"/>
        </w:rPr>
        <w:t>Application No: PL/2023/02872</w:t>
      </w:r>
    </w:p>
    <w:p w14:paraId="740E7D8B" w14:textId="77777777" w:rsidR="009F6B75" w:rsidRPr="009F6B75" w:rsidRDefault="009F6B75" w:rsidP="009F6B75">
      <w:pPr>
        <w:spacing w:after="0" w:line="240" w:lineRule="auto"/>
        <w:jc w:val="both"/>
        <w:rPr>
          <w:rFonts w:eastAsia="Times New Roman"/>
          <w:b/>
          <w:bCs/>
          <w:kern w:val="32"/>
          <w:lang w:eastAsia="en-GB"/>
        </w:rPr>
      </w:pPr>
      <w:r w:rsidRPr="009F6B75">
        <w:rPr>
          <w:rFonts w:eastAsia="Times New Roman"/>
          <w:b/>
          <w:bCs/>
          <w:kern w:val="32"/>
          <w:lang w:eastAsia="en-GB"/>
        </w:rPr>
        <w:t>Application Type: Notification of proposed works to trees in a conservation area</w:t>
      </w:r>
    </w:p>
    <w:p w14:paraId="6AF340B1" w14:textId="77777777" w:rsidR="009F6B75" w:rsidRPr="009F6B75" w:rsidRDefault="009F6B75" w:rsidP="009F6B75">
      <w:pPr>
        <w:spacing w:after="0" w:line="240" w:lineRule="auto"/>
        <w:jc w:val="both"/>
        <w:rPr>
          <w:rFonts w:eastAsia="Times New Roman"/>
          <w:b/>
          <w:bCs/>
          <w:kern w:val="32"/>
          <w:lang w:eastAsia="en-GB"/>
        </w:rPr>
      </w:pPr>
      <w:r w:rsidRPr="009F6B75">
        <w:rPr>
          <w:rFonts w:eastAsia="Times New Roman"/>
          <w:b/>
          <w:bCs/>
          <w:kern w:val="32"/>
          <w:lang w:eastAsia="en-GB"/>
        </w:rPr>
        <w:t xml:space="preserve">Proposal: G003 Survey notes: Small wooded area of mixed broadleaved trees containing willow, wild cherry, field maple, Norway maple and birch but dominated by sycamore. Several edge trees have been historically crown </w:t>
      </w:r>
      <w:r w:rsidRPr="009F6B75">
        <w:rPr>
          <w:rFonts w:eastAsia="Times New Roman"/>
          <w:b/>
          <w:bCs/>
          <w:kern w:val="32"/>
          <w:lang w:eastAsia="en-GB"/>
        </w:rPr>
        <w:lastRenderedPageBreak/>
        <w:t>reduced. Squirrel damage throughout. Over extended sycamore branches over playground. Large wild cherry with included bark union towards northwest boundary. Willow failed in high winds with stem falling towards school, well supported by adjacent trees. Recommendations for work: Reduction of branches over playground by up to two metres to suitable growth points. Removal of failed willow stem and pollarding of remaining parts to 3-5 metres. Management decision to suits budgets and tree value on wild cherry.</w:t>
      </w:r>
    </w:p>
    <w:p w14:paraId="1105C89B" w14:textId="77777777" w:rsidR="009F6B75" w:rsidRPr="009F6B75" w:rsidRDefault="009F6B75" w:rsidP="009F6B75">
      <w:pPr>
        <w:spacing w:after="0" w:line="240" w:lineRule="auto"/>
        <w:jc w:val="both"/>
        <w:rPr>
          <w:rFonts w:eastAsia="Times New Roman"/>
          <w:b/>
          <w:bCs/>
          <w:kern w:val="32"/>
          <w:lang w:eastAsia="en-GB"/>
        </w:rPr>
      </w:pPr>
      <w:r w:rsidRPr="009F6B75">
        <w:rPr>
          <w:rFonts w:eastAsia="Times New Roman"/>
          <w:b/>
          <w:bCs/>
          <w:kern w:val="32"/>
          <w:lang w:eastAsia="en-GB"/>
        </w:rPr>
        <w:t>Site Address: Horningsham County Primary School, Church Street, Horningsham, Warminster, BA12 7LW</w:t>
      </w:r>
    </w:p>
    <w:p w14:paraId="25ED90FE" w14:textId="77777777" w:rsidR="009F6B75" w:rsidRPr="009F6B75" w:rsidRDefault="009F6B75" w:rsidP="009F6B75">
      <w:pPr>
        <w:spacing w:after="0" w:line="240" w:lineRule="auto"/>
        <w:jc w:val="both"/>
        <w:rPr>
          <w:rFonts w:eastAsia="Times New Roman"/>
          <w:kern w:val="32"/>
          <w:lang w:eastAsia="en-GB"/>
        </w:rPr>
      </w:pPr>
      <w:r w:rsidRPr="009F6B75">
        <w:rPr>
          <w:rFonts w:eastAsia="Times New Roman"/>
          <w:b/>
          <w:bCs/>
          <w:kern w:val="32"/>
          <w:lang w:eastAsia="en-GB"/>
        </w:rPr>
        <w:t xml:space="preserve">Decision: </w:t>
      </w:r>
      <w:r w:rsidRPr="009F6B75">
        <w:rPr>
          <w:rFonts w:eastAsia="Times New Roman"/>
          <w:kern w:val="32"/>
          <w:lang w:eastAsia="en-GB"/>
        </w:rPr>
        <w:t>Supported.</w:t>
      </w:r>
    </w:p>
    <w:p w14:paraId="25E019F8" w14:textId="77777777" w:rsidR="009F6B75" w:rsidRPr="009F6B75" w:rsidRDefault="009F6B75" w:rsidP="009F6B75">
      <w:pPr>
        <w:spacing w:after="0" w:line="240" w:lineRule="auto"/>
        <w:jc w:val="both"/>
        <w:rPr>
          <w:rFonts w:eastAsia="Times New Roman"/>
          <w:kern w:val="32"/>
          <w:lang w:eastAsia="en-GB"/>
        </w:rPr>
      </w:pPr>
    </w:p>
    <w:p w14:paraId="215113B1" w14:textId="77777777" w:rsidR="009F6B75" w:rsidRPr="009F6B75" w:rsidRDefault="009F6B75" w:rsidP="009F6B75">
      <w:pPr>
        <w:spacing w:after="0" w:line="240" w:lineRule="auto"/>
        <w:jc w:val="both"/>
        <w:rPr>
          <w:rFonts w:eastAsia="Times New Roman"/>
          <w:b/>
          <w:bCs/>
          <w:kern w:val="32"/>
          <w:lang w:eastAsia="en-GB"/>
        </w:rPr>
      </w:pPr>
      <w:r w:rsidRPr="009F6B75">
        <w:rPr>
          <w:rFonts w:eastAsia="Times New Roman"/>
          <w:b/>
          <w:bCs/>
          <w:kern w:val="32"/>
          <w:lang w:eastAsia="en-GB"/>
        </w:rPr>
        <w:t>Application No: PL/2023/02454</w:t>
      </w:r>
    </w:p>
    <w:p w14:paraId="3E6D238D" w14:textId="77777777" w:rsidR="009F6B75" w:rsidRPr="009F6B75" w:rsidRDefault="009F6B75" w:rsidP="009F6B75">
      <w:pPr>
        <w:spacing w:after="0" w:line="240" w:lineRule="auto"/>
        <w:jc w:val="both"/>
        <w:rPr>
          <w:rFonts w:eastAsia="Times New Roman"/>
          <w:b/>
          <w:bCs/>
          <w:kern w:val="32"/>
          <w:lang w:eastAsia="en-GB"/>
        </w:rPr>
      </w:pPr>
      <w:r w:rsidRPr="009F6B75">
        <w:rPr>
          <w:rFonts w:eastAsia="Times New Roman"/>
          <w:b/>
          <w:bCs/>
          <w:kern w:val="32"/>
          <w:lang w:eastAsia="en-GB"/>
        </w:rPr>
        <w:t>Application Type: Notification of proposed works to trees in a conservation area</w:t>
      </w:r>
    </w:p>
    <w:p w14:paraId="7BF99F2D" w14:textId="77777777" w:rsidR="009F6B75" w:rsidRPr="009F6B75" w:rsidRDefault="009F6B75" w:rsidP="009F6B75">
      <w:pPr>
        <w:spacing w:after="0" w:line="240" w:lineRule="auto"/>
        <w:jc w:val="both"/>
        <w:rPr>
          <w:rFonts w:eastAsia="Times New Roman"/>
          <w:b/>
          <w:bCs/>
          <w:kern w:val="32"/>
          <w:lang w:eastAsia="en-GB"/>
        </w:rPr>
      </w:pPr>
      <w:r w:rsidRPr="009F6B75">
        <w:rPr>
          <w:rFonts w:eastAsia="Times New Roman"/>
          <w:b/>
          <w:bCs/>
          <w:kern w:val="32"/>
          <w:lang w:eastAsia="en-GB"/>
        </w:rPr>
        <w:t>Proposal: T1 (Yellow Circle) - Multi Stemmed Western Red Cedar, evidence of historical limb failure, more recent limb failure due to weight of snow. Overhead utility cables running through canopy. Recommendation to reduce the height, currently 6.5m to approximately 4.5m in height.</w:t>
      </w:r>
    </w:p>
    <w:p w14:paraId="325C8213" w14:textId="77777777" w:rsidR="009F6B75" w:rsidRPr="009F6B75" w:rsidRDefault="009F6B75" w:rsidP="009F6B75">
      <w:pPr>
        <w:spacing w:after="0" w:line="240" w:lineRule="auto"/>
        <w:jc w:val="both"/>
        <w:rPr>
          <w:rFonts w:eastAsia="Times New Roman"/>
          <w:b/>
          <w:bCs/>
          <w:kern w:val="32"/>
          <w:lang w:eastAsia="en-GB"/>
        </w:rPr>
      </w:pPr>
      <w:r w:rsidRPr="009F6B75">
        <w:rPr>
          <w:rFonts w:eastAsia="Times New Roman"/>
          <w:b/>
          <w:bCs/>
          <w:kern w:val="32"/>
          <w:lang w:eastAsia="en-GB"/>
        </w:rPr>
        <w:t>Site Address: 107 Anchor Barton, Horningsham, Warminster, BA12 7LR</w:t>
      </w:r>
    </w:p>
    <w:p w14:paraId="21F6EF24" w14:textId="77777777" w:rsidR="009F6B75" w:rsidRPr="009F6B75" w:rsidRDefault="009F6B75" w:rsidP="009F6B75">
      <w:pPr>
        <w:spacing w:after="0" w:line="240" w:lineRule="auto"/>
        <w:jc w:val="both"/>
        <w:rPr>
          <w:rFonts w:eastAsia="Times New Roman"/>
          <w:kern w:val="32"/>
          <w:lang w:eastAsia="en-GB"/>
        </w:rPr>
      </w:pPr>
      <w:r w:rsidRPr="009F6B75">
        <w:rPr>
          <w:rFonts w:eastAsia="Times New Roman"/>
          <w:b/>
          <w:bCs/>
          <w:kern w:val="32"/>
          <w:lang w:eastAsia="en-GB"/>
        </w:rPr>
        <w:t xml:space="preserve">Decision: </w:t>
      </w:r>
      <w:r w:rsidRPr="009F6B75">
        <w:rPr>
          <w:rFonts w:eastAsia="Times New Roman"/>
          <w:kern w:val="32"/>
          <w:lang w:eastAsia="en-GB"/>
        </w:rPr>
        <w:t xml:space="preserve">Supported. </w:t>
      </w:r>
    </w:p>
    <w:p w14:paraId="1941028F" w14:textId="77777777" w:rsidR="009F6B75" w:rsidRPr="009F6B75" w:rsidRDefault="009F6B75" w:rsidP="009F6B75">
      <w:pPr>
        <w:spacing w:after="0" w:line="240" w:lineRule="auto"/>
        <w:jc w:val="both"/>
        <w:rPr>
          <w:rFonts w:eastAsia="Times New Roman"/>
          <w:kern w:val="32"/>
          <w:lang w:eastAsia="en-GB"/>
        </w:rPr>
      </w:pPr>
    </w:p>
    <w:p w14:paraId="6E0BF08D" w14:textId="77777777" w:rsidR="009F6B75" w:rsidRPr="009F6B75" w:rsidRDefault="009F6B75" w:rsidP="009F6B75">
      <w:pPr>
        <w:spacing w:after="0" w:line="240" w:lineRule="auto"/>
        <w:jc w:val="both"/>
        <w:rPr>
          <w:rFonts w:eastAsia="Times New Roman"/>
          <w:b/>
          <w:bCs/>
          <w:kern w:val="32"/>
          <w:lang w:eastAsia="en-GB"/>
        </w:rPr>
      </w:pPr>
      <w:r w:rsidRPr="009F6B75">
        <w:rPr>
          <w:rFonts w:eastAsia="Times New Roman"/>
          <w:b/>
          <w:bCs/>
          <w:kern w:val="32"/>
          <w:lang w:eastAsia="en-GB"/>
        </w:rPr>
        <w:t>Application No: PL/2023/04329</w:t>
      </w:r>
    </w:p>
    <w:p w14:paraId="5B1851CC" w14:textId="77777777" w:rsidR="009F6B75" w:rsidRPr="009F6B75" w:rsidRDefault="009F6B75" w:rsidP="009F6B75">
      <w:pPr>
        <w:spacing w:after="0" w:line="240" w:lineRule="auto"/>
        <w:jc w:val="both"/>
        <w:rPr>
          <w:rFonts w:eastAsia="Times New Roman"/>
          <w:b/>
          <w:bCs/>
          <w:kern w:val="32"/>
          <w:lang w:eastAsia="en-GB"/>
        </w:rPr>
      </w:pPr>
      <w:r w:rsidRPr="009F6B75">
        <w:rPr>
          <w:rFonts w:eastAsia="Times New Roman"/>
          <w:b/>
          <w:bCs/>
          <w:kern w:val="32"/>
          <w:lang w:eastAsia="en-GB"/>
        </w:rPr>
        <w:t>Application Type: Notification of proposed works to trees in a conservation area</w:t>
      </w:r>
    </w:p>
    <w:p w14:paraId="4F06F39F" w14:textId="77777777" w:rsidR="009F6B75" w:rsidRPr="009F6B75" w:rsidRDefault="009F6B75" w:rsidP="009F6B75">
      <w:pPr>
        <w:spacing w:after="0" w:line="240" w:lineRule="auto"/>
        <w:jc w:val="both"/>
        <w:rPr>
          <w:rFonts w:eastAsia="Times New Roman"/>
          <w:b/>
          <w:bCs/>
          <w:kern w:val="32"/>
          <w:lang w:eastAsia="en-GB"/>
        </w:rPr>
      </w:pPr>
      <w:r w:rsidRPr="009F6B75">
        <w:rPr>
          <w:rFonts w:eastAsia="Times New Roman"/>
          <w:b/>
          <w:bCs/>
          <w:kern w:val="32"/>
          <w:lang w:eastAsia="en-GB"/>
        </w:rPr>
        <w:t>Proposal: T1 - Dead Elm removal in rear of 75 Church Street G1 - To Coppice Hazel and Goat Willow that is interfering with building.</w:t>
      </w:r>
    </w:p>
    <w:p w14:paraId="58BD05E8" w14:textId="77777777" w:rsidR="009F6B75" w:rsidRPr="009F6B75" w:rsidRDefault="009F6B75" w:rsidP="009F6B75">
      <w:pPr>
        <w:spacing w:after="0" w:line="240" w:lineRule="auto"/>
        <w:jc w:val="both"/>
        <w:rPr>
          <w:rFonts w:eastAsia="Times New Roman"/>
          <w:b/>
          <w:bCs/>
          <w:kern w:val="32"/>
          <w:lang w:eastAsia="en-GB"/>
        </w:rPr>
      </w:pPr>
      <w:r w:rsidRPr="009F6B75">
        <w:rPr>
          <w:rFonts w:eastAsia="Times New Roman"/>
          <w:b/>
          <w:bCs/>
          <w:kern w:val="32"/>
          <w:lang w:eastAsia="en-GB"/>
        </w:rPr>
        <w:t>Site Address: 75 CHURCH STREET, HORNINGSHAM, WARMINSTER, BA12 7LW</w:t>
      </w:r>
    </w:p>
    <w:p w14:paraId="66988BBE" w14:textId="77777777" w:rsidR="009F6B75" w:rsidRPr="009F6B75" w:rsidRDefault="009F6B75" w:rsidP="009F6B75">
      <w:pPr>
        <w:spacing w:after="0" w:line="240" w:lineRule="auto"/>
        <w:jc w:val="both"/>
        <w:rPr>
          <w:rFonts w:eastAsia="Times New Roman"/>
          <w:b/>
          <w:bCs/>
          <w:kern w:val="32"/>
          <w:lang w:eastAsia="en-GB"/>
        </w:rPr>
      </w:pPr>
      <w:r w:rsidRPr="009F6B75">
        <w:rPr>
          <w:rFonts w:eastAsia="Times New Roman"/>
          <w:b/>
          <w:bCs/>
          <w:kern w:val="32"/>
          <w:lang w:eastAsia="en-GB"/>
        </w:rPr>
        <w:t xml:space="preserve">Decision: </w:t>
      </w:r>
      <w:r w:rsidRPr="009F6B75">
        <w:rPr>
          <w:rFonts w:eastAsia="Times New Roman"/>
          <w:kern w:val="32"/>
          <w:lang w:eastAsia="en-GB"/>
        </w:rPr>
        <w:t xml:space="preserve">Supported. </w:t>
      </w:r>
    </w:p>
    <w:p w14:paraId="0535D889" w14:textId="509013BA" w:rsidR="009F6B75" w:rsidRPr="009F6B75" w:rsidRDefault="00E167B8" w:rsidP="009F6B75">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 xml:space="preserve">23/059 </w:t>
      </w:r>
      <w:r w:rsidR="009F6B75" w:rsidRPr="009F6B75">
        <w:rPr>
          <w:rFonts w:eastAsia="Arial Unicode MS" w:cs="Times New Roman"/>
          <w:b/>
          <w:kern w:val="32"/>
          <w:szCs w:val="32"/>
          <w:lang w:eastAsia="en-GB"/>
        </w:rPr>
        <w:t xml:space="preserve">Notice of items to be taken into consideration at the next meeting. </w:t>
      </w:r>
    </w:p>
    <w:p w14:paraId="0B3B47EB" w14:textId="35661313" w:rsidR="00E167B8" w:rsidRPr="00874220" w:rsidRDefault="00E167B8" w:rsidP="00E167B8">
      <w:pPr>
        <w:rPr>
          <w:rFonts w:eastAsia="Calibri"/>
          <w:b/>
          <w:kern w:val="32"/>
          <w:lang w:eastAsia="en-GB"/>
        </w:rPr>
      </w:pPr>
      <w:r w:rsidRPr="00874220">
        <w:rPr>
          <w:rFonts w:eastAsia="Calibri"/>
          <w:b/>
          <w:kern w:val="32"/>
          <w:lang w:eastAsia="en-GB"/>
        </w:rPr>
        <w:t>R</w:t>
      </w:r>
      <w:r>
        <w:rPr>
          <w:rFonts w:eastAsia="Calibri"/>
          <w:b/>
          <w:kern w:val="32"/>
          <w:lang w:eastAsia="en-GB"/>
        </w:rPr>
        <w:t>e</w:t>
      </w:r>
      <w:r w:rsidRPr="00874220">
        <w:rPr>
          <w:rFonts w:eastAsia="Calibri"/>
          <w:b/>
          <w:kern w:val="32"/>
          <w:lang w:eastAsia="en-GB"/>
        </w:rPr>
        <w:t>solved:</w:t>
      </w:r>
      <w:r>
        <w:rPr>
          <w:rFonts w:eastAsia="Calibri"/>
          <w:b/>
          <w:kern w:val="32"/>
          <w:lang w:eastAsia="en-GB"/>
        </w:rPr>
        <w:t xml:space="preserve"> </w:t>
      </w:r>
      <w:r w:rsidRPr="00E167B8">
        <w:rPr>
          <w:rFonts w:eastAsia="Calibri"/>
          <w:bCs/>
          <w:kern w:val="32"/>
          <w:lang w:eastAsia="en-GB"/>
        </w:rPr>
        <w:t>the following items:</w:t>
      </w:r>
    </w:p>
    <w:p w14:paraId="76DDDF1C" w14:textId="77777777" w:rsidR="009F6B75" w:rsidRPr="009F6B75" w:rsidRDefault="009F6B75" w:rsidP="009F6B75">
      <w:pPr>
        <w:spacing w:after="0" w:line="240" w:lineRule="auto"/>
        <w:jc w:val="both"/>
        <w:rPr>
          <w:rFonts w:eastAsia="Times New Roman"/>
          <w:bCs/>
          <w:kern w:val="32"/>
          <w:lang w:eastAsia="en-GB"/>
        </w:rPr>
      </w:pPr>
      <w:r w:rsidRPr="009F6B75">
        <w:rPr>
          <w:rFonts w:eastAsia="Times New Roman"/>
          <w:bCs/>
          <w:kern w:val="32"/>
          <w:lang w:eastAsia="en-GB"/>
        </w:rPr>
        <w:t>Youth Club</w:t>
      </w:r>
    </w:p>
    <w:p w14:paraId="38C52EB5" w14:textId="272B682C" w:rsidR="009F6B75" w:rsidRPr="009F6B75" w:rsidRDefault="009F6B75" w:rsidP="009F6B75">
      <w:pPr>
        <w:spacing w:after="0" w:line="240" w:lineRule="auto"/>
        <w:jc w:val="both"/>
        <w:rPr>
          <w:rFonts w:eastAsia="Times New Roman"/>
          <w:kern w:val="32"/>
          <w:lang w:eastAsia="en-GB"/>
        </w:rPr>
      </w:pPr>
      <w:r w:rsidRPr="009F6B75">
        <w:rPr>
          <w:rFonts w:eastAsia="Times New Roman"/>
          <w:bCs/>
          <w:kern w:val="32"/>
          <w:lang w:eastAsia="en-GB"/>
        </w:rPr>
        <w:t>Grounds Maintenance Contract</w:t>
      </w:r>
      <w:r w:rsidR="007E2373">
        <w:rPr>
          <w:rFonts w:eastAsia="Times New Roman"/>
          <w:bCs/>
          <w:kern w:val="32"/>
          <w:lang w:eastAsia="en-GB"/>
        </w:rPr>
        <w:t xml:space="preserve"> </w:t>
      </w:r>
    </w:p>
    <w:p w14:paraId="7F9DA134" w14:textId="77777777" w:rsidR="009F6B75" w:rsidRPr="009F6B75" w:rsidRDefault="009F6B75" w:rsidP="009F6B75">
      <w:pPr>
        <w:spacing w:after="0" w:line="240" w:lineRule="auto"/>
        <w:jc w:val="both"/>
        <w:rPr>
          <w:rFonts w:eastAsia="Times New Roman"/>
          <w:bCs/>
        </w:rPr>
      </w:pPr>
      <w:r w:rsidRPr="009F6B75">
        <w:rPr>
          <w:rFonts w:eastAsia="Times New Roman"/>
          <w:bCs/>
        </w:rPr>
        <w:t xml:space="preserve">Community Emergency Plan update </w:t>
      </w:r>
    </w:p>
    <w:p w14:paraId="5D3E44B8" w14:textId="47F72962" w:rsidR="009F6B75" w:rsidRPr="009F6B75" w:rsidRDefault="009F6B75" w:rsidP="009F6B75">
      <w:pPr>
        <w:spacing w:after="0" w:line="240" w:lineRule="auto"/>
        <w:jc w:val="both"/>
        <w:rPr>
          <w:rFonts w:eastAsia="Times New Roman"/>
          <w:bCs/>
        </w:rPr>
      </w:pPr>
      <w:r w:rsidRPr="009F6B75">
        <w:rPr>
          <w:rFonts w:eastAsia="Times New Roman"/>
          <w:bCs/>
        </w:rPr>
        <w:t xml:space="preserve">Budget </w:t>
      </w:r>
      <w:r w:rsidR="009A63AE">
        <w:rPr>
          <w:rFonts w:eastAsia="Times New Roman"/>
          <w:bCs/>
        </w:rPr>
        <w:t>- ideas for projects next year</w:t>
      </w:r>
    </w:p>
    <w:p w14:paraId="38DF385C" w14:textId="77777777" w:rsidR="009F6B75" w:rsidRPr="009F6B75" w:rsidRDefault="009F6B75" w:rsidP="009F6B75">
      <w:pPr>
        <w:spacing w:after="0" w:line="240" w:lineRule="auto"/>
        <w:jc w:val="both"/>
        <w:rPr>
          <w:rFonts w:eastAsia="Times New Roman"/>
          <w:bCs/>
        </w:rPr>
      </w:pPr>
      <w:r w:rsidRPr="009F6B75">
        <w:rPr>
          <w:rFonts w:eastAsia="Times New Roman"/>
          <w:bCs/>
        </w:rPr>
        <w:t xml:space="preserve">SLCC National Conference </w:t>
      </w:r>
    </w:p>
    <w:p w14:paraId="66820261" w14:textId="77777777" w:rsidR="009F6B75" w:rsidRPr="009F6B75" w:rsidRDefault="009F6B75" w:rsidP="009F6B75">
      <w:pPr>
        <w:spacing w:after="0" w:line="240" w:lineRule="auto"/>
        <w:jc w:val="both"/>
        <w:rPr>
          <w:rFonts w:eastAsia="Times New Roman"/>
          <w:bCs/>
        </w:rPr>
      </w:pPr>
      <w:r w:rsidRPr="009F6B75">
        <w:rPr>
          <w:rFonts w:eastAsia="Times New Roman"/>
          <w:bCs/>
        </w:rPr>
        <w:t>Vat Reclaim</w:t>
      </w:r>
    </w:p>
    <w:p w14:paraId="24A21EBA" w14:textId="77777777" w:rsidR="009F6B75" w:rsidRPr="009F6B75" w:rsidRDefault="009F6B75" w:rsidP="009F6B75">
      <w:pPr>
        <w:spacing w:after="0" w:line="240" w:lineRule="auto"/>
        <w:jc w:val="both"/>
        <w:rPr>
          <w:rFonts w:eastAsia="Times New Roman"/>
          <w:kern w:val="32"/>
          <w:lang w:eastAsia="en-GB"/>
        </w:rPr>
      </w:pPr>
    </w:p>
    <w:p w14:paraId="7A819717" w14:textId="126E6A1B" w:rsidR="009F6B75" w:rsidRPr="009F6B75" w:rsidRDefault="009F6B75" w:rsidP="009F6B75">
      <w:pPr>
        <w:spacing w:after="0" w:line="240" w:lineRule="auto"/>
        <w:jc w:val="both"/>
        <w:rPr>
          <w:rFonts w:eastAsia="Times New Roman"/>
          <w:b/>
          <w:kern w:val="32"/>
          <w:lang w:eastAsia="en-GB"/>
        </w:rPr>
      </w:pPr>
      <w:r w:rsidRPr="009F6B75">
        <w:rPr>
          <w:rFonts w:eastAsia="Times New Roman"/>
          <w:kern w:val="32"/>
          <w:lang w:eastAsia="en-GB"/>
        </w:rPr>
        <w:t xml:space="preserve">Councillors </w:t>
      </w:r>
      <w:r w:rsidR="00D4593A">
        <w:rPr>
          <w:rFonts w:eastAsia="Times New Roman"/>
          <w:kern w:val="32"/>
          <w:lang w:eastAsia="en-GB"/>
        </w:rPr>
        <w:t xml:space="preserve">noted that if they </w:t>
      </w:r>
      <w:r w:rsidRPr="009F6B75">
        <w:rPr>
          <w:rFonts w:eastAsia="Times New Roman"/>
          <w:kern w:val="32"/>
          <w:lang w:eastAsia="en-GB"/>
        </w:rPr>
        <w:t xml:space="preserve">have been approached by parishioners with an issue/item for Council to investigate, please can Councillors complete an Agenda item reporting form and send it to the Clerk within 6 clear days of the next meeting. If Councillors wish motions to be included on the next Agenda, they need to be sent to the Clerk before the </w:t>
      </w:r>
      <w:r w:rsidR="00A563B3">
        <w:rPr>
          <w:rFonts w:eastAsia="Times New Roman"/>
          <w:kern w:val="32"/>
          <w:lang w:eastAsia="en-GB"/>
        </w:rPr>
        <w:t>5</w:t>
      </w:r>
      <w:r w:rsidR="00A563B3" w:rsidRPr="00320FF5">
        <w:rPr>
          <w:rFonts w:eastAsia="Times New Roman"/>
          <w:kern w:val="32"/>
          <w:vertAlign w:val="superscript"/>
          <w:lang w:eastAsia="en-GB"/>
        </w:rPr>
        <w:t>th of</w:t>
      </w:r>
      <w:r w:rsidR="00320FF5">
        <w:rPr>
          <w:rFonts w:eastAsia="Times New Roman"/>
          <w:kern w:val="32"/>
          <w:lang w:eastAsia="en-GB"/>
        </w:rPr>
        <w:t xml:space="preserve"> September </w:t>
      </w:r>
      <w:r w:rsidRPr="009F6B75">
        <w:rPr>
          <w:rFonts w:eastAsia="Times New Roman"/>
          <w:kern w:val="32"/>
          <w:lang w:eastAsia="en-GB"/>
        </w:rPr>
        <w:t>2023 as per Standing Orders). See below:</w:t>
      </w:r>
    </w:p>
    <w:p w14:paraId="588E3F2C" w14:textId="77777777" w:rsidR="009F6B75" w:rsidRPr="009F6B75" w:rsidRDefault="009F6B75" w:rsidP="009F6B75">
      <w:pPr>
        <w:spacing w:after="0" w:line="240" w:lineRule="auto"/>
        <w:jc w:val="both"/>
        <w:rPr>
          <w:rFonts w:eastAsia="Times New Roman"/>
          <w:kern w:val="32"/>
          <w:lang w:eastAsia="en-GB"/>
        </w:rPr>
      </w:pPr>
    </w:p>
    <w:p w14:paraId="641A5186" w14:textId="77777777" w:rsidR="009F6B75" w:rsidRPr="009F6B75" w:rsidRDefault="009F6B75" w:rsidP="009F6B75">
      <w:pPr>
        <w:spacing w:after="60" w:line="240" w:lineRule="auto"/>
        <w:outlineLvl w:val="1"/>
        <w:rPr>
          <w:rFonts w:eastAsia="Times New Roman"/>
          <w:kern w:val="32"/>
          <w:lang w:eastAsia="en-GB"/>
        </w:rPr>
      </w:pPr>
      <w:r w:rsidRPr="009F6B75">
        <w:rPr>
          <w:rFonts w:eastAsia="Times New Roman"/>
          <w:bCs/>
          <w:kern w:val="32"/>
          <w:lang w:eastAsia="en-GB"/>
        </w:rPr>
        <w:t xml:space="preserve">Standing Orders 9. Motions for a meeting that require written notice to be given to the Proper Officer </w:t>
      </w:r>
    </w:p>
    <w:p w14:paraId="60B67A03" w14:textId="77777777" w:rsidR="009F6B75" w:rsidRPr="009F6B75" w:rsidRDefault="009F6B75" w:rsidP="009F6B75">
      <w:pPr>
        <w:spacing w:after="0" w:line="240" w:lineRule="auto"/>
        <w:jc w:val="both"/>
        <w:rPr>
          <w:rFonts w:eastAsia="Times New Roman"/>
          <w:kern w:val="32"/>
          <w:lang w:eastAsia="en-GB"/>
        </w:rPr>
      </w:pPr>
      <w:r w:rsidRPr="009F6B75">
        <w:rPr>
          <w:rFonts w:eastAsia="Times New Roman"/>
          <w:bCs/>
          <w:kern w:val="32"/>
          <w:lang w:eastAsia="en-GB"/>
        </w:rPr>
        <w:t xml:space="preserve">A. 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5373BA5A" w14:textId="77777777" w:rsidR="009F6B75" w:rsidRPr="009F6B75" w:rsidRDefault="009F6B75" w:rsidP="009F6B75">
      <w:pPr>
        <w:spacing w:after="0" w:line="240" w:lineRule="auto"/>
        <w:jc w:val="both"/>
        <w:rPr>
          <w:rFonts w:eastAsia="Times New Roman"/>
          <w:kern w:val="32"/>
          <w:lang w:eastAsia="en-GB"/>
        </w:rPr>
      </w:pPr>
      <w:r w:rsidRPr="009F6B75">
        <w:rPr>
          <w:rFonts w:eastAsia="Times New Roman"/>
          <w:bCs/>
          <w:kern w:val="32"/>
          <w:lang w:eastAsia="en-GB"/>
        </w:rPr>
        <w:lastRenderedPageBreak/>
        <w:t>B. No motion may be moved at a meeting unless it is on the agenda and the mover has given written notice of its wording to the Proper Officer at least (6) clear days before the meeting. Clear days do not include the day of the notice or the day of the meeting.</w:t>
      </w:r>
    </w:p>
    <w:p w14:paraId="19C0F2CD" w14:textId="77777777" w:rsidR="009F6B75" w:rsidRPr="009F6B75" w:rsidRDefault="009F6B75" w:rsidP="009F6B75">
      <w:pPr>
        <w:spacing w:after="0" w:line="240" w:lineRule="auto"/>
        <w:jc w:val="both"/>
        <w:rPr>
          <w:rFonts w:eastAsia="Times New Roman"/>
          <w:kern w:val="32"/>
          <w:lang w:eastAsia="en-GB"/>
        </w:rPr>
      </w:pPr>
      <w:r w:rsidRPr="009F6B75">
        <w:rPr>
          <w:rFonts w:eastAsia="Times New Roman"/>
          <w:bCs/>
          <w:kern w:val="32"/>
          <w:lang w:eastAsia="en-GB"/>
        </w:rPr>
        <w:t xml:space="preserve">C. The Proper Officer may, before including a motion on the agenda received in accordance with standing order 9(b), correct obvious grammatical or typographical errors in the wording of the motion. </w:t>
      </w:r>
    </w:p>
    <w:p w14:paraId="1A2F6FBA" w14:textId="77777777" w:rsidR="009F6B75" w:rsidRPr="009F6B75" w:rsidRDefault="009F6B75" w:rsidP="009F6B75">
      <w:pPr>
        <w:spacing w:after="0" w:line="240" w:lineRule="auto"/>
        <w:jc w:val="both"/>
        <w:rPr>
          <w:rFonts w:eastAsia="Times New Roman"/>
          <w:kern w:val="32"/>
          <w:lang w:eastAsia="en-GB"/>
        </w:rPr>
      </w:pPr>
      <w:r w:rsidRPr="009F6B75">
        <w:rPr>
          <w:rFonts w:eastAsia="Times New Roman"/>
          <w:bCs/>
          <w:kern w:val="32"/>
          <w:lang w:eastAsia="en-GB"/>
        </w:rPr>
        <w:t xml:space="preserve">D. If the Proper Officer considers the wording of a motion received in accordance with standing order 9(b) is not clear in meaning, the motion shall be rejected until the mover of the motion resubmits it, so that it can be understood, in writing, to the Proper Officer at least (4) clear days before the meeting. </w:t>
      </w:r>
    </w:p>
    <w:p w14:paraId="28DDF076" w14:textId="77777777" w:rsidR="009F6B75" w:rsidRPr="009F6B75" w:rsidRDefault="009F6B75" w:rsidP="009F6B75">
      <w:pPr>
        <w:spacing w:after="0" w:line="240" w:lineRule="auto"/>
        <w:jc w:val="both"/>
        <w:rPr>
          <w:rFonts w:eastAsia="Times New Roman"/>
          <w:kern w:val="32"/>
          <w:lang w:eastAsia="en-GB"/>
        </w:rPr>
      </w:pPr>
      <w:r w:rsidRPr="009F6B75">
        <w:rPr>
          <w:rFonts w:eastAsia="Times New Roman"/>
          <w:bCs/>
          <w:kern w:val="32"/>
          <w:lang w:eastAsia="en-GB"/>
        </w:rPr>
        <w:t xml:space="preserve">E. 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655EBA0E" w14:textId="77777777" w:rsidR="009F6B75" w:rsidRPr="009F6B75" w:rsidRDefault="009F6B75" w:rsidP="009F6B75">
      <w:pPr>
        <w:spacing w:after="0" w:line="240" w:lineRule="auto"/>
        <w:jc w:val="both"/>
        <w:rPr>
          <w:rFonts w:eastAsia="Times New Roman"/>
          <w:kern w:val="32"/>
          <w:lang w:eastAsia="en-GB"/>
        </w:rPr>
      </w:pPr>
      <w:r w:rsidRPr="009F6B75">
        <w:rPr>
          <w:rFonts w:eastAsia="Times New Roman"/>
          <w:bCs/>
          <w:kern w:val="32"/>
          <w:lang w:eastAsia="en-GB"/>
        </w:rPr>
        <w:t>F. The decision of the Proper Officer as to whether or not to include the motion on the agenda shall be final.</w:t>
      </w:r>
    </w:p>
    <w:p w14:paraId="7E148718" w14:textId="31678A78" w:rsidR="009F6B75" w:rsidRPr="009F6B75" w:rsidRDefault="00E167B8" w:rsidP="009F6B75">
      <w:pPr>
        <w:keepNext/>
        <w:spacing w:before="240" w:after="60"/>
        <w:outlineLvl w:val="0"/>
        <w:rPr>
          <w:rFonts w:eastAsia="Arial Unicode MS" w:cs="Times New Roman"/>
          <w:b/>
          <w:kern w:val="32"/>
          <w:szCs w:val="32"/>
          <w:lang w:eastAsia="en-GB"/>
        </w:rPr>
      </w:pPr>
      <w:r>
        <w:rPr>
          <w:rFonts w:eastAsia="Arial Unicode MS" w:cs="Times New Roman"/>
          <w:b/>
          <w:kern w:val="32"/>
          <w:szCs w:val="32"/>
          <w:lang w:eastAsia="en-GB"/>
        </w:rPr>
        <w:t xml:space="preserve">23/060 </w:t>
      </w:r>
      <w:r w:rsidR="009F6B75" w:rsidRPr="009F6B75">
        <w:rPr>
          <w:rFonts w:eastAsia="Arial Unicode MS" w:cs="Times New Roman"/>
          <w:b/>
          <w:kern w:val="32"/>
          <w:szCs w:val="32"/>
          <w:lang w:eastAsia="en-GB"/>
        </w:rPr>
        <w:t>Items for Parish Newsletter &amp; Notice Boards</w:t>
      </w:r>
    </w:p>
    <w:p w14:paraId="748FA604" w14:textId="36847BE8" w:rsidR="009F6B75" w:rsidRPr="009F6B75" w:rsidRDefault="00D4593A" w:rsidP="009F6B75">
      <w:pPr>
        <w:spacing w:after="0" w:line="240" w:lineRule="auto"/>
        <w:jc w:val="both"/>
        <w:rPr>
          <w:rFonts w:eastAsia="Times New Roman"/>
          <w:b/>
          <w:kern w:val="32"/>
          <w:lang w:eastAsia="en-GB"/>
        </w:rPr>
      </w:pPr>
      <w:r>
        <w:rPr>
          <w:rFonts w:eastAsia="Times New Roman"/>
          <w:kern w:val="32"/>
          <w:lang w:eastAsia="en-GB"/>
        </w:rPr>
        <w:t xml:space="preserve">A </w:t>
      </w:r>
      <w:r w:rsidR="00087AAF">
        <w:rPr>
          <w:rFonts w:eastAsia="Times New Roman"/>
          <w:kern w:val="32"/>
          <w:lang w:eastAsia="en-GB"/>
        </w:rPr>
        <w:t xml:space="preserve">brief of the minutes </w:t>
      </w:r>
      <w:r>
        <w:rPr>
          <w:rFonts w:eastAsia="Times New Roman"/>
          <w:kern w:val="32"/>
          <w:lang w:eastAsia="en-GB"/>
        </w:rPr>
        <w:t xml:space="preserve">for the Horningsham news, </w:t>
      </w:r>
      <w:r w:rsidR="003512A5">
        <w:rPr>
          <w:rFonts w:eastAsia="Times New Roman"/>
          <w:kern w:val="32"/>
          <w:lang w:eastAsia="en-GB"/>
        </w:rPr>
        <w:t>the co</w:t>
      </w:r>
      <w:r w:rsidR="009763AD">
        <w:rPr>
          <w:rFonts w:eastAsia="Times New Roman"/>
          <w:kern w:val="32"/>
          <w:lang w:eastAsia="en-GB"/>
        </w:rPr>
        <w:t>-option</w:t>
      </w:r>
      <w:r w:rsidR="003512A5">
        <w:rPr>
          <w:rFonts w:eastAsia="Times New Roman"/>
          <w:kern w:val="32"/>
          <w:lang w:eastAsia="en-GB"/>
        </w:rPr>
        <w:t xml:space="preserve"> position</w:t>
      </w:r>
      <w:r>
        <w:rPr>
          <w:rFonts w:eastAsia="Times New Roman"/>
          <w:kern w:val="32"/>
          <w:lang w:eastAsia="en-GB"/>
        </w:rPr>
        <w:t xml:space="preserve">, </w:t>
      </w:r>
      <w:r w:rsidR="00213467">
        <w:rPr>
          <w:rFonts w:eastAsia="Times New Roman"/>
          <w:kern w:val="32"/>
          <w:lang w:eastAsia="en-GB"/>
        </w:rPr>
        <w:t xml:space="preserve">clarification of the </w:t>
      </w:r>
      <w:r>
        <w:rPr>
          <w:rFonts w:eastAsia="Times New Roman"/>
          <w:kern w:val="32"/>
          <w:lang w:eastAsia="en-GB"/>
        </w:rPr>
        <w:t>N</w:t>
      </w:r>
      <w:r w:rsidR="009763AD">
        <w:rPr>
          <w:rFonts w:eastAsia="Times New Roman"/>
          <w:kern w:val="32"/>
          <w:lang w:eastAsia="en-GB"/>
        </w:rPr>
        <w:t xml:space="preserve">eighbourhood </w:t>
      </w:r>
      <w:r w:rsidR="003512A5">
        <w:rPr>
          <w:rFonts w:eastAsia="Times New Roman"/>
          <w:kern w:val="32"/>
          <w:lang w:eastAsia="en-GB"/>
        </w:rPr>
        <w:t>W</w:t>
      </w:r>
      <w:r w:rsidR="009763AD">
        <w:rPr>
          <w:rFonts w:eastAsia="Times New Roman"/>
          <w:kern w:val="32"/>
          <w:lang w:eastAsia="en-GB"/>
        </w:rPr>
        <w:t xml:space="preserve">atch </w:t>
      </w:r>
      <w:r>
        <w:rPr>
          <w:rFonts w:eastAsia="Times New Roman"/>
          <w:kern w:val="32"/>
          <w:lang w:eastAsia="en-GB"/>
        </w:rPr>
        <w:t>representative and a copy of the minutes on the noticeboard and website.</w:t>
      </w:r>
    </w:p>
    <w:p w14:paraId="386ECD3F" w14:textId="4FEE5E66" w:rsidR="00666771" w:rsidRPr="00666771" w:rsidRDefault="00F75C89" w:rsidP="00666771">
      <w:pPr>
        <w:keepNext/>
        <w:spacing w:before="240" w:after="60" w:line="240" w:lineRule="auto"/>
        <w:outlineLvl w:val="0"/>
        <w:rPr>
          <w:rFonts w:eastAsia="Times New Roman"/>
          <w:b/>
          <w:bCs/>
          <w:snapToGrid w:val="0"/>
          <w:kern w:val="32"/>
          <w:lang w:eastAsia="en-GB"/>
        </w:rPr>
      </w:pPr>
      <w:bookmarkStart w:id="6" w:name="_Hlk85524386"/>
      <w:bookmarkStart w:id="7" w:name="_Hlk92791055"/>
      <w:r>
        <w:rPr>
          <w:rFonts w:eastAsia="Times New Roman"/>
          <w:b/>
          <w:bCs/>
          <w:snapToGrid w:val="0"/>
          <w:kern w:val="32"/>
          <w:lang w:eastAsia="en-GB"/>
        </w:rPr>
        <w:t>2</w:t>
      </w:r>
      <w:r w:rsidR="001538AC">
        <w:rPr>
          <w:rFonts w:eastAsia="Times New Roman"/>
          <w:b/>
          <w:bCs/>
          <w:snapToGrid w:val="0"/>
          <w:kern w:val="32"/>
          <w:lang w:eastAsia="en-GB"/>
        </w:rPr>
        <w:t>3</w:t>
      </w:r>
      <w:r w:rsidR="00DE34DC">
        <w:rPr>
          <w:rFonts w:eastAsia="Times New Roman"/>
          <w:b/>
          <w:bCs/>
          <w:snapToGrid w:val="0"/>
          <w:kern w:val="32"/>
          <w:lang w:eastAsia="en-GB"/>
        </w:rPr>
        <w:t>/</w:t>
      </w:r>
      <w:r w:rsidR="001538AC">
        <w:rPr>
          <w:rFonts w:eastAsia="Times New Roman"/>
          <w:b/>
          <w:bCs/>
          <w:snapToGrid w:val="0"/>
          <w:kern w:val="32"/>
          <w:lang w:eastAsia="en-GB"/>
        </w:rPr>
        <w:t>06</w:t>
      </w:r>
      <w:r w:rsidR="00E167B8">
        <w:rPr>
          <w:rFonts w:eastAsia="Times New Roman"/>
          <w:b/>
          <w:bCs/>
          <w:snapToGrid w:val="0"/>
          <w:kern w:val="32"/>
          <w:lang w:eastAsia="en-GB"/>
        </w:rPr>
        <w:t>1</w:t>
      </w:r>
      <w:r w:rsidR="00087AAF">
        <w:rPr>
          <w:rFonts w:eastAsia="Times New Roman"/>
          <w:b/>
          <w:bCs/>
          <w:snapToGrid w:val="0"/>
          <w:kern w:val="32"/>
          <w:lang w:eastAsia="en-GB"/>
        </w:rPr>
        <w:t xml:space="preserve"> </w:t>
      </w:r>
      <w:r w:rsidR="00666771" w:rsidRPr="00666771">
        <w:rPr>
          <w:rFonts w:eastAsia="Times New Roman"/>
          <w:b/>
          <w:bCs/>
          <w:snapToGrid w:val="0"/>
          <w:kern w:val="32"/>
          <w:lang w:eastAsia="en-GB"/>
        </w:rPr>
        <w:t xml:space="preserve">Date for the next Parish Council Meeting </w:t>
      </w:r>
    </w:p>
    <w:p w14:paraId="0DC4ABE7" w14:textId="150B9CFA" w:rsidR="00666771" w:rsidRPr="00666771" w:rsidRDefault="00F85E89" w:rsidP="00666771">
      <w:pPr>
        <w:spacing w:after="0" w:line="240" w:lineRule="auto"/>
        <w:rPr>
          <w:rFonts w:eastAsia="Times New Roman"/>
          <w:snapToGrid w:val="0"/>
          <w:kern w:val="32"/>
          <w:lang w:eastAsia="en-GB"/>
        </w:rPr>
      </w:pPr>
      <w:r>
        <w:rPr>
          <w:rFonts w:eastAsia="Times New Roman"/>
          <w:b/>
          <w:snapToGrid w:val="0"/>
          <w:kern w:val="32"/>
          <w:lang w:eastAsia="en-GB"/>
        </w:rPr>
        <w:t xml:space="preserve">Resolved: </w:t>
      </w:r>
      <w:r w:rsidRPr="00F85E89">
        <w:rPr>
          <w:rFonts w:eastAsia="Times New Roman"/>
          <w:bCs/>
          <w:snapToGrid w:val="0"/>
          <w:kern w:val="32"/>
          <w:lang w:eastAsia="en-GB"/>
        </w:rPr>
        <w:t>it was agreed that</w:t>
      </w:r>
      <w:r>
        <w:rPr>
          <w:rFonts w:eastAsia="Times New Roman"/>
          <w:b/>
          <w:snapToGrid w:val="0"/>
          <w:kern w:val="32"/>
          <w:lang w:eastAsia="en-GB"/>
        </w:rPr>
        <w:t xml:space="preserve"> </w:t>
      </w:r>
      <w:r w:rsidR="00874220">
        <w:rPr>
          <w:rFonts w:eastAsia="Times New Roman"/>
          <w:b/>
          <w:snapToGrid w:val="0"/>
          <w:kern w:val="32"/>
          <w:lang w:eastAsia="en-GB"/>
        </w:rPr>
        <w:t xml:space="preserve">Thursday </w:t>
      </w:r>
      <w:r w:rsidR="00D35017">
        <w:rPr>
          <w:rFonts w:eastAsia="Times New Roman"/>
          <w:b/>
          <w:snapToGrid w:val="0"/>
          <w:kern w:val="32"/>
          <w:lang w:eastAsia="en-GB"/>
        </w:rPr>
        <w:t>14</w:t>
      </w:r>
      <w:r w:rsidR="00874220" w:rsidRPr="00874220">
        <w:rPr>
          <w:rFonts w:eastAsia="Times New Roman"/>
          <w:b/>
          <w:snapToGrid w:val="0"/>
          <w:kern w:val="32"/>
          <w:vertAlign w:val="superscript"/>
          <w:lang w:eastAsia="en-GB"/>
        </w:rPr>
        <w:t>th</w:t>
      </w:r>
      <w:r w:rsidR="00874220">
        <w:rPr>
          <w:rFonts w:eastAsia="Times New Roman"/>
          <w:b/>
          <w:snapToGrid w:val="0"/>
          <w:kern w:val="32"/>
          <w:lang w:eastAsia="en-GB"/>
        </w:rPr>
        <w:t xml:space="preserve"> September </w:t>
      </w:r>
      <w:r w:rsidR="00E73683">
        <w:rPr>
          <w:rFonts w:eastAsia="Times New Roman"/>
          <w:b/>
          <w:snapToGrid w:val="0"/>
          <w:kern w:val="32"/>
          <w:lang w:eastAsia="en-GB"/>
        </w:rPr>
        <w:t xml:space="preserve">2023 </w:t>
      </w:r>
      <w:r w:rsidR="00E73683" w:rsidRPr="00666771">
        <w:rPr>
          <w:rFonts w:eastAsia="Times New Roman"/>
          <w:b/>
          <w:snapToGrid w:val="0"/>
          <w:kern w:val="32"/>
          <w:lang w:eastAsia="en-GB"/>
        </w:rPr>
        <w:t>would</w:t>
      </w:r>
      <w:r w:rsidR="0069386F">
        <w:rPr>
          <w:rFonts w:eastAsia="Times New Roman"/>
          <w:b/>
          <w:snapToGrid w:val="0"/>
          <w:kern w:val="32"/>
          <w:lang w:eastAsia="en-GB"/>
        </w:rPr>
        <w:t xml:space="preserve"> be the</w:t>
      </w:r>
      <w:r w:rsidR="00666771" w:rsidRPr="00666771">
        <w:rPr>
          <w:rFonts w:eastAsia="Times New Roman"/>
          <w:b/>
          <w:snapToGrid w:val="0"/>
          <w:kern w:val="32"/>
          <w:lang w:eastAsia="en-GB"/>
        </w:rPr>
        <w:t xml:space="preserve"> date of </w:t>
      </w:r>
      <w:r w:rsidR="00666771" w:rsidRPr="00666771">
        <w:rPr>
          <w:rFonts w:eastAsia="Times New Roman"/>
          <w:snapToGrid w:val="0"/>
          <w:kern w:val="32"/>
          <w:lang w:eastAsia="en-GB"/>
        </w:rPr>
        <w:t xml:space="preserve">next Parish Council Full Council meeting. It will start at </w:t>
      </w:r>
      <w:r w:rsidR="00666771" w:rsidRPr="00666771">
        <w:rPr>
          <w:rFonts w:eastAsia="Times New Roman"/>
          <w:b/>
          <w:snapToGrid w:val="0"/>
          <w:kern w:val="32"/>
          <w:lang w:eastAsia="en-GB"/>
        </w:rPr>
        <w:t>7.30pm at Horningsham Village Hall</w:t>
      </w:r>
      <w:r w:rsidR="00666771" w:rsidRPr="00666771">
        <w:rPr>
          <w:rFonts w:eastAsia="Times New Roman"/>
          <w:snapToGrid w:val="0"/>
          <w:kern w:val="32"/>
          <w:lang w:eastAsia="en-GB"/>
        </w:rPr>
        <w:t>. All are welcome to attend.</w:t>
      </w:r>
      <w:r w:rsidR="000D7A18">
        <w:rPr>
          <w:rFonts w:eastAsia="Times New Roman"/>
          <w:snapToGrid w:val="0"/>
          <w:kern w:val="32"/>
          <w:lang w:eastAsia="en-GB"/>
        </w:rPr>
        <w:t xml:space="preserve"> </w:t>
      </w:r>
    </w:p>
    <w:bookmarkEnd w:id="6"/>
    <w:bookmarkEnd w:id="7"/>
    <w:p w14:paraId="73A8C32D" w14:textId="2C547987" w:rsidR="00BF26F3" w:rsidRDefault="00BF26F3" w:rsidP="007115EE">
      <w:pPr>
        <w:spacing w:after="0" w:line="240" w:lineRule="auto"/>
        <w:rPr>
          <w:rFonts w:eastAsia="Times New Roman"/>
        </w:rPr>
      </w:pPr>
    </w:p>
    <w:p w14:paraId="75FA5782" w14:textId="6A90F735" w:rsidR="008C36A6" w:rsidRDefault="007115EE" w:rsidP="00EC5EEA">
      <w:pPr>
        <w:spacing w:after="0" w:line="240" w:lineRule="auto"/>
      </w:pPr>
      <w:r w:rsidRPr="004970E3">
        <w:rPr>
          <w:rStyle w:val="Heading1Char"/>
          <w:rFonts w:cs="Arial"/>
          <w:b w:val="0"/>
          <w:szCs w:val="24"/>
        </w:rPr>
        <w:t xml:space="preserve">The meeting </w:t>
      </w:r>
      <w:r w:rsidR="006F1D38" w:rsidRPr="004970E3">
        <w:rPr>
          <w:rStyle w:val="Heading1Char"/>
          <w:rFonts w:cs="Arial"/>
          <w:b w:val="0"/>
          <w:szCs w:val="24"/>
        </w:rPr>
        <w:t>closed</w:t>
      </w:r>
      <w:r w:rsidR="00E6357C" w:rsidRPr="005F0ABB">
        <w:rPr>
          <w:rStyle w:val="Heading1Char"/>
          <w:rFonts w:cs="Arial"/>
          <w:bCs/>
          <w:szCs w:val="24"/>
        </w:rPr>
        <w:t xml:space="preserve"> </w:t>
      </w:r>
      <w:r w:rsidR="00087AAF" w:rsidRPr="00087AAF">
        <w:rPr>
          <w:rStyle w:val="Heading1Char"/>
          <w:rFonts w:cs="Arial"/>
          <w:bCs/>
          <w:szCs w:val="24"/>
        </w:rPr>
        <w:t>10.15</w:t>
      </w:r>
      <w:r w:rsidR="006F1D38" w:rsidRPr="00087AAF">
        <w:rPr>
          <w:rStyle w:val="Heading1Char"/>
          <w:rFonts w:cs="Arial"/>
          <w:bCs/>
          <w:szCs w:val="24"/>
        </w:rPr>
        <w:t>pm</w:t>
      </w:r>
      <w:r w:rsidR="006F1D38" w:rsidRPr="005F0ABB">
        <w:rPr>
          <w:rStyle w:val="Heading1Char"/>
          <w:rFonts w:cs="Arial"/>
          <w:bCs/>
          <w:szCs w:val="24"/>
        </w:rPr>
        <w:t>.</w:t>
      </w:r>
      <w:r w:rsidR="00D92445">
        <w:rPr>
          <w:rStyle w:val="Heading1Char"/>
          <w:rFonts w:cs="Arial"/>
          <w:bCs/>
          <w:szCs w:val="24"/>
        </w:rPr>
        <w:t xml:space="preserve"> </w:t>
      </w:r>
      <w:r w:rsidR="004970E3" w:rsidRPr="004970E3">
        <w:rPr>
          <w:rStyle w:val="Heading1Char"/>
          <w:rFonts w:cs="Arial"/>
          <w:b w:val="0"/>
          <w:szCs w:val="24"/>
        </w:rPr>
        <w:t>S</w:t>
      </w:r>
      <w:r>
        <w:t>igned……………………</w:t>
      </w:r>
      <w:r w:rsidR="004970E3">
        <w:t>Dated ………………………</w:t>
      </w:r>
    </w:p>
    <w:sectPr w:rsidR="008C36A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A7BDC" w14:textId="77777777" w:rsidR="002C0EE4" w:rsidRDefault="002C0EE4">
      <w:pPr>
        <w:spacing w:after="0" w:line="240" w:lineRule="auto"/>
      </w:pPr>
      <w:r>
        <w:separator/>
      </w:r>
    </w:p>
  </w:endnote>
  <w:endnote w:type="continuationSeparator" w:id="0">
    <w:p w14:paraId="69FB7F34" w14:textId="77777777" w:rsidR="002C0EE4" w:rsidRDefault="002C0EE4">
      <w:pPr>
        <w:spacing w:after="0" w:line="240" w:lineRule="auto"/>
      </w:pPr>
      <w:r>
        <w:continuationSeparator/>
      </w:r>
    </w:p>
  </w:endnote>
  <w:endnote w:type="continuationNotice" w:id="1">
    <w:p w14:paraId="2A5BF304" w14:textId="77777777" w:rsidR="002C0EE4" w:rsidRDefault="002C0E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8D445" w14:textId="77777777" w:rsidR="000A6D57" w:rsidRDefault="000A6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EFAA8" w14:textId="77777777" w:rsidR="000A6D57" w:rsidRDefault="000A6D57">
    <w:pPr>
      <w:pStyle w:val="Footer"/>
      <w:jc w:val="center"/>
    </w:pPr>
    <w:r>
      <w:fldChar w:fldCharType="begin"/>
    </w:r>
    <w:r>
      <w:instrText xml:space="preserve"> PAGE   \* MERGEFORMAT </w:instrText>
    </w:r>
    <w:r>
      <w:fldChar w:fldCharType="separate"/>
    </w:r>
    <w:r w:rsidR="002412E5">
      <w:rPr>
        <w:noProof/>
      </w:rPr>
      <w:t>23</w:t>
    </w:r>
    <w:r>
      <w:rPr>
        <w:noProof/>
      </w:rPr>
      <w:fldChar w:fldCharType="end"/>
    </w:r>
  </w:p>
  <w:p w14:paraId="32D2ED54" w14:textId="77777777" w:rsidR="000A6D57" w:rsidRDefault="000A6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EC17D" w14:textId="77777777" w:rsidR="000A6D57" w:rsidRDefault="000A6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F19AD" w14:textId="77777777" w:rsidR="002C0EE4" w:rsidRDefault="002C0EE4">
      <w:pPr>
        <w:spacing w:after="0" w:line="240" w:lineRule="auto"/>
      </w:pPr>
      <w:r>
        <w:separator/>
      </w:r>
    </w:p>
  </w:footnote>
  <w:footnote w:type="continuationSeparator" w:id="0">
    <w:p w14:paraId="0FCDE2A4" w14:textId="77777777" w:rsidR="002C0EE4" w:rsidRDefault="002C0EE4">
      <w:pPr>
        <w:spacing w:after="0" w:line="240" w:lineRule="auto"/>
      </w:pPr>
      <w:r>
        <w:continuationSeparator/>
      </w:r>
    </w:p>
  </w:footnote>
  <w:footnote w:type="continuationNotice" w:id="1">
    <w:p w14:paraId="09058C58" w14:textId="77777777" w:rsidR="002C0EE4" w:rsidRDefault="002C0E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CA27C" w14:textId="2BF8DF83" w:rsidR="000A6D57" w:rsidRDefault="00A032F8">
    <w:pPr>
      <w:pStyle w:val="Header"/>
    </w:pPr>
    <w:r>
      <w:rPr>
        <w:noProof/>
      </w:rPr>
      <mc:AlternateContent>
        <mc:Choice Requires="wps">
          <w:drawing>
            <wp:anchor distT="0" distB="0" distL="114300" distR="114300" simplePos="0" relativeHeight="251658240" behindDoc="1" locked="0" layoutInCell="0" allowOverlap="1" wp14:anchorId="042F8888" wp14:editId="08B195A2">
              <wp:simplePos x="0" y="0"/>
              <wp:positionH relativeFrom="margin">
                <wp:align>center</wp:align>
              </wp:positionH>
              <wp:positionV relativeFrom="margin">
                <wp:align>center</wp:align>
              </wp:positionV>
              <wp:extent cx="7181850" cy="897255"/>
              <wp:effectExtent l="0" t="2324100" r="0" b="22269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1850" cy="897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59BFCF" w14:textId="77777777" w:rsidR="00A032F8" w:rsidRDefault="00A032F8" w:rsidP="00A032F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Unapproved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2F8888" id="_x0000_t202" coordsize="21600,21600" o:spt="202" path="m,l,21600r21600,l21600,xe">
              <v:stroke joinstyle="miter"/>
              <v:path gradientshapeok="t" o:connecttype="rect"/>
            </v:shapetype>
            <v:shape id="Text Box 2" o:spid="_x0000_s1026" type="#_x0000_t202" style="position:absolute;margin-left:0;margin-top:0;width:565.5pt;height:70.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lP8gEAAMQDAAAOAAAAZHJzL2Uyb0RvYy54bWysU8Fu2zAMvQ/YPwi6L7YDZHWNOEXWrrt0&#10;W4Fm6FmR5NibJWqUEjt/P0pxk6G9DfNBsEnq8T3yeXkzmp4dNPoObM2LWc6ZthJUZ3c1/7G5/1By&#10;5oOwSvRgdc2P2vOb1ft3y8FVeg4t9EojIxDrq8HVvA3BVVnmZauN8DNw2lKyATQi0CfuMoViIHTT&#10;Z/M8/5gNgMohSO09Re9OSb5K+E2jZfjeNF4H1tecuIV0Yjq38cxWS1HtULi2kxMN8Q8sjOgsNT1D&#10;3Ykg2B67N1CmkwgemjCTYDJomk7qpIHUFPkrNU+tcDppoeF4dx6T/3+w8tvhyT0iC+MnGGmBSYR3&#10;DyB/eWbhthV2p9eIMLRaKGpc8HM40dscHa01RTd6DJ9VRzMu4lyzwflqwo/78JWPnbbDV1B0RewD&#10;pG5jg4YhxGvldR6fFKbZMGJESzueF0UNmKTgVVEW5YJSknLl9dV8sUgdRRXB4h4c+vBFg2HxpeZI&#10;Rkio4vDgQyR3KZmYRnInmmHcjlQSGW9BHYnzQAapuf+9F6hJ/97cAvmJRDcI5pkcuMak+qXzZnwW&#10;6KbegVg/9i8GSQSSUxSzwsRBqJ8EZHry3UH0bJEmcKI4FU9kT6jxrndrmt59l5RceE5KyCpJ4GTr&#10;6MW/v1PV5edb/QEAAP//AwBQSwMEFAAGAAgAAAAhAM0W9jLaAAAABgEAAA8AAABkcnMvZG93bnJl&#10;di54bWxMj0FPwzAMhe9I/IfISNxYWooQKk2niYrDjtsQ56zx2rLEKU26dvx6PC7sYvnpWc/fK5az&#10;s+KEQ+g8KUgXCQik2puOGgUfu/eHFxAhajLaekIFZwywLG9vCp0bP9EGT9vYCA6hkGsFbYx9LmWo&#10;W3Q6LHyPxN7BD05HlkMjzaAnDndWPibJs3S6I/7Q6h7fWqyP29EpMD+Hc59N02693lTjt+2qCj+/&#10;lLq/m1evICLO8f8YLviMDiUz7f1IJgirgIvEv3nx0ixlveftKc1AloW8xi9/AQAA//8DAFBLAQIt&#10;ABQABgAIAAAAIQC2gziS/gAAAOEBAAATAAAAAAAAAAAAAAAAAAAAAABbQ29udGVudF9UeXBlc10u&#10;eG1sUEsBAi0AFAAGAAgAAAAhADj9If/WAAAAlAEAAAsAAAAAAAAAAAAAAAAALwEAAF9yZWxzLy5y&#10;ZWxzUEsBAi0AFAAGAAgAAAAhAKde6U/yAQAAxAMAAA4AAAAAAAAAAAAAAAAALgIAAGRycy9lMm9E&#10;b2MueG1sUEsBAi0AFAAGAAgAAAAhAM0W9jLaAAAABgEAAA8AAAAAAAAAAAAAAAAATAQAAGRycy9k&#10;b3ducmV2LnhtbFBLBQYAAAAABAAEAPMAAABTBQAAAAA=&#10;" o:allowincell="f" filled="f" stroked="f">
              <v:stroke joinstyle="round"/>
              <o:lock v:ext="edit" shapetype="t"/>
              <v:textbox style="mso-fit-shape-to-text:t">
                <w:txbxContent>
                  <w:p w14:paraId="0B59BFCF" w14:textId="77777777" w:rsidR="00A032F8" w:rsidRDefault="00A032F8" w:rsidP="00A032F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Unapproved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45A3" w14:textId="05A37D16" w:rsidR="000A6D57" w:rsidRDefault="000A6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631E" w14:textId="32DB8E8F" w:rsidR="000A6D57" w:rsidRDefault="000A6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B0C"/>
    <w:multiLevelType w:val="hybridMultilevel"/>
    <w:tmpl w:val="3CE8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664B3"/>
    <w:multiLevelType w:val="hybridMultilevel"/>
    <w:tmpl w:val="D18E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C2EE6"/>
    <w:multiLevelType w:val="hybridMultilevel"/>
    <w:tmpl w:val="DDDC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B38D2"/>
    <w:multiLevelType w:val="hybridMultilevel"/>
    <w:tmpl w:val="272A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F48CC"/>
    <w:multiLevelType w:val="hybridMultilevel"/>
    <w:tmpl w:val="E830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705D3"/>
    <w:multiLevelType w:val="hybridMultilevel"/>
    <w:tmpl w:val="3C2A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070C4"/>
    <w:multiLevelType w:val="hybridMultilevel"/>
    <w:tmpl w:val="B808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A52F9"/>
    <w:multiLevelType w:val="hybridMultilevel"/>
    <w:tmpl w:val="A23C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B4112"/>
    <w:multiLevelType w:val="hybridMultilevel"/>
    <w:tmpl w:val="21C86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DF050C"/>
    <w:multiLevelType w:val="hybridMultilevel"/>
    <w:tmpl w:val="A676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9302F"/>
    <w:multiLevelType w:val="hybridMultilevel"/>
    <w:tmpl w:val="6F06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47AAE"/>
    <w:multiLevelType w:val="hybridMultilevel"/>
    <w:tmpl w:val="5848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5C840F8"/>
    <w:multiLevelType w:val="hybridMultilevel"/>
    <w:tmpl w:val="3D0A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012335"/>
    <w:multiLevelType w:val="multilevel"/>
    <w:tmpl w:val="C1DA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B64A0B"/>
    <w:multiLevelType w:val="hybridMultilevel"/>
    <w:tmpl w:val="6660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E357F7"/>
    <w:multiLevelType w:val="hybridMultilevel"/>
    <w:tmpl w:val="B2DE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264C30"/>
    <w:multiLevelType w:val="hybridMultilevel"/>
    <w:tmpl w:val="35A8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290230"/>
    <w:multiLevelType w:val="hybridMultilevel"/>
    <w:tmpl w:val="4222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B148C"/>
    <w:multiLevelType w:val="hybridMultilevel"/>
    <w:tmpl w:val="00C6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A1146"/>
    <w:multiLevelType w:val="hybridMultilevel"/>
    <w:tmpl w:val="8EA00B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3B84F5E"/>
    <w:multiLevelType w:val="hybridMultilevel"/>
    <w:tmpl w:val="017674FC"/>
    <w:lvl w:ilvl="0" w:tplc="295860A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A9C4236"/>
    <w:multiLevelType w:val="hybridMultilevel"/>
    <w:tmpl w:val="8B7E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774D72"/>
    <w:multiLevelType w:val="hybridMultilevel"/>
    <w:tmpl w:val="AED8445C"/>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5" w15:restartNumberingAfterBreak="0">
    <w:nsid w:val="746C2CE7"/>
    <w:multiLevelType w:val="hybridMultilevel"/>
    <w:tmpl w:val="A6C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679725">
    <w:abstractNumId w:val="13"/>
  </w:num>
  <w:num w:numId="2" w16cid:durableId="634993561">
    <w:abstractNumId w:val="25"/>
  </w:num>
  <w:num w:numId="3" w16cid:durableId="1055348215">
    <w:abstractNumId w:val="10"/>
  </w:num>
  <w:num w:numId="4" w16cid:durableId="395248717">
    <w:abstractNumId w:val="22"/>
  </w:num>
  <w:num w:numId="5" w16cid:durableId="1330868020">
    <w:abstractNumId w:val="12"/>
  </w:num>
  <w:num w:numId="6" w16cid:durableId="963583415">
    <w:abstractNumId w:val="8"/>
  </w:num>
  <w:num w:numId="7" w16cid:durableId="1201936121">
    <w:abstractNumId w:val="16"/>
  </w:num>
  <w:num w:numId="8" w16cid:durableId="1813523581">
    <w:abstractNumId w:val="22"/>
  </w:num>
  <w:num w:numId="9" w16cid:durableId="382338834">
    <w:abstractNumId w:val="5"/>
  </w:num>
  <w:num w:numId="10" w16cid:durableId="1706755081">
    <w:abstractNumId w:val="3"/>
  </w:num>
  <w:num w:numId="11" w16cid:durableId="1943411036">
    <w:abstractNumId w:val="19"/>
  </w:num>
  <w:num w:numId="12" w16cid:durableId="227158873">
    <w:abstractNumId w:val="9"/>
  </w:num>
  <w:num w:numId="13" w16cid:durableId="1079600785">
    <w:abstractNumId w:val="4"/>
  </w:num>
  <w:num w:numId="14" w16cid:durableId="2031760319">
    <w:abstractNumId w:val="22"/>
  </w:num>
  <w:num w:numId="15" w16cid:durableId="1987008035">
    <w:abstractNumId w:val="15"/>
  </w:num>
  <w:num w:numId="16" w16cid:durableId="1116557265">
    <w:abstractNumId w:val="20"/>
  </w:num>
  <w:num w:numId="17" w16cid:durableId="760370142">
    <w:abstractNumId w:val="1"/>
  </w:num>
  <w:num w:numId="18" w16cid:durableId="1005133355">
    <w:abstractNumId w:val="21"/>
  </w:num>
  <w:num w:numId="19" w16cid:durableId="171376952">
    <w:abstractNumId w:val="24"/>
  </w:num>
  <w:num w:numId="20" w16cid:durableId="2011830062">
    <w:abstractNumId w:val="0"/>
  </w:num>
  <w:num w:numId="21" w16cid:durableId="2036810246">
    <w:abstractNumId w:val="2"/>
  </w:num>
  <w:num w:numId="22" w16cid:durableId="303125985">
    <w:abstractNumId w:val="6"/>
  </w:num>
  <w:num w:numId="23" w16cid:durableId="1929921777">
    <w:abstractNumId w:val="18"/>
  </w:num>
  <w:num w:numId="24" w16cid:durableId="561986629">
    <w:abstractNumId w:val="17"/>
  </w:num>
  <w:num w:numId="25" w16cid:durableId="1780104971">
    <w:abstractNumId w:val="14"/>
  </w:num>
  <w:num w:numId="26" w16cid:durableId="1525942146">
    <w:abstractNumId w:val="11"/>
  </w:num>
  <w:num w:numId="27" w16cid:durableId="649217097">
    <w:abstractNumId w:val="7"/>
  </w:num>
  <w:num w:numId="28" w16cid:durableId="191084524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EE"/>
    <w:rsid w:val="000000B9"/>
    <w:rsid w:val="0000044D"/>
    <w:rsid w:val="0000086D"/>
    <w:rsid w:val="00000BE6"/>
    <w:rsid w:val="00000F57"/>
    <w:rsid w:val="000035F7"/>
    <w:rsid w:val="000051BB"/>
    <w:rsid w:val="0000524F"/>
    <w:rsid w:val="00006166"/>
    <w:rsid w:val="00007209"/>
    <w:rsid w:val="00010953"/>
    <w:rsid w:val="00013CCC"/>
    <w:rsid w:val="000154F3"/>
    <w:rsid w:val="00022046"/>
    <w:rsid w:val="0002460A"/>
    <w:rsid w:val="0002599D"/>
    <w:rsid w:val="000261CD"/>
    <w:rsid w:val="0002682B"/>
    <w:rsid w:val="0002705E"/>
    <w:rsid w:val="0002711F"/>
    <w:rsid w:val="00027544"/>
    <w:rsid w:val="000276A9"/>
    <w:rsid w:val="00027974"/>
    <w:rsid w:val="00027E70"/>
    <w:rsid w:val="00031ACD"/>
    <w:rsid w:val="00031BA8"/>
    <w:rsid w:val="000322CA"/>
    <w:rsid w:val="00032C17"/>
    <w:rsid w:val="000343D1"/>
    <w:rsid w:val="000350CF"/>
    <w:rsid w:val="00035575"/>
    <w:rsid w:val="00036392"/>
    <w:rsid w:val="00036564"/>
    <w:rsid w:val="0003713C"/>
    <w:rsid w:val="00040293"/>
    <w:rsid w:val="000405B8"/>
    <w:rsid w:val="00040BD7"/>
    <w:rsid w:val="00040C33"/>
    <w:rsid w:val="00042AC2"/>
    <w:rsid w:val="00044004"/>
    <w:rsid w:val="00046075"/>
    <w:rsid w:val="000462E3"/>
    <w:rsid w:val="00046866"/>
    <w:rsid w:val="00046FF7"/>
    <w:rsid w:val="000500AD"/>
    <w:rsid w:val="00050EBA"/>
    <w:rsid w:val="0005339C"/>
    <w:rsid w:val="000536B9"/>
    <w:rsid w:val="000536CF"/>
    <w:rsid w:val="000540B4"/>
    <w:rsid w:val="00056ED5"/>
    <w:rsid w:val="00057EEE"/>
    <w:rsid w:val="00060B2C"/>
    <w:rsid w:val="0006201F"/>
    <w:rsid w:val="000625FC"/>
    <w:rsid w:val="000647D3"/>
    <w:rsid w:val="0006651E"/>
    <w:rsid w:val="000671C2"/>
    <w:rsid w:val="000679B6"/>
    <w:rsid w:val="00067E89"/>
    <w:rsid w:val="0007052A"/>
    <w:rsid w:val="0007059C"/>
    <w:rsid w:val="00070669"/>
    <w:rsid w:val="00071BE5"/>
    <w:rsid w:val="00072D86"/>
    <w:rsid w:val="00073034"/>
    <w:rsid w:val="000733A3"/>
    <w:rsid w:val="0007482B"/>
    <w:rsid w:val="00075126"/>
    <w:rsid w:val="00080C24"/>
    <w:rsid w:val="00080D7B"/>
    <w:rsid w:val="00081CDD"/>
    <w:rsid w:val="00082031"/>
    <w:rsid w:val="00082830"/>
    <w:rsid w:val="00083405"/>
    <w:rsid w:val="00083E34"/>
    <w:rsid w:val="00083E3F"/>
    <w:rsid w:val="000845C8"/>
    <w:rsid w:val="000849EA"/>
    <w:rsid w:val="000862B0"/>
    <w:rsid w:val="0008697F"/>
    <w:rsid w:val="00086F1E"/>
    <w:rsid w:val="00087AAF"/>
    <w:rsid w:val="00087BEE"/>
    <w:rsid w:val="000900B2"/>
    <w:rsid w:val="0009054F"/>
    <w:rsid w:val="00090723"/>
    <w:rsid w:val="000920A6"/>
    <w:rsid w:val="000928B8"/>
    <w:rsid w:val="00092E63"/>
    <w:rsid w:val="00093AD4"/>
    <w:rsid w:val="00093C8C"/>
    <w:rsid w:val="000941F7"/>
    <w:rsid w:val="00096704"/>
    <w:rsid w:val="0009673E"/>
    <w:rsid w:val="000A1625"/>
    <w:rsid w:val="000A1DC0"/>
    <w:rsid w:val="000A2FFF"/>
    <w:rsid w:val="000A4C5F"/>
    <w:rsid w:val="000A5329"/>
    <w:rsid w:val="000A6805"/>
    <w:rsid w:val="000A6D57"/>
    <w:rsid w:val="000B008C"/>
    <w:rsid w:val="000B0932"/>
    <w:rsid w:val="000B1E0F"/>
    <w:rsid w:val="000B29B8"/>
    <w:rsid w:val="000B3688"/>
    <w:rsid w:val="000B4F19"/>
    <w:rsid w:val="000B653E"/>
    <w:rsid w:val="000B75CD"/>
    <w:rsid w:val="000B75F3"/>
    <w:rsid w:val="000C062D"/>
    <w:rsid w:val="000C271C"/>
    <w:rsid w:val="000C3052"/>
    <w:rsid w:val="000C3286"/>
    <w:rsid w:val="000C3C03"/>
    <w:rsid w:val="000C4A28"/>
    <w:rsid w:val="000C59D7"/>
    <w:rsid w:val="000C69F4"/>
    <w:rsid w:val="000C7C79"/>
    <w:rsid w:val="000D0C03"/>
    <w:rsid w:val="000D1FD6"/>
    <w:rsid w:val="000D1FE5"/>
    <w:rsid w:val="000D4AD6"/>
    <w:rsid w:val="000D4BF8"/>
    <w:rsid w:val="000D592A"/>
    <w:rsid w:val="000D687C"/>
    <w:rsid w:val="000D6D02"/>
    <w:rsid w:val="000D7A18"/>
    <w:rsid w:val="000D7C93"/>
    <w:rsid w:val="000E0069"/>
    <w:rsid w:val="000E0249"/>
    <w:rsid w:val="000E037C"/>
    <w:rsid w:val="000E038F"/>
    <w:rsid w:val="000E0AD4"/>
    <w:rsid w:val="000E145B"/>
    <w:rsid w:val="000E2049"/>
    <w:rsid w:val="000E3580"/>
    <w:rsid w:val="000E3A12"/>
    <w:rsid w:val="000E49A2"/>
    <w:rsid w:val="000E50E9"/>
    <w:rsid w:val="000E5123"/>
    <w:rsid w:val="000E5225"/>
    <w:rsid w:val="000E5722"/>
    <w:rsid w:val="000E5A4D"/>
    <w:rsid w:val="000E5CD5"/>
    <w:rsid w:val="000E75A4"/>
    <w:rsid w:val="000F00CF"/>
    <w:rsid w:val="000F01F1"/>
    <w:rsid w:val="000F0281"/>
    <w:rsid w:val="000F02F9"/>
    <w:rsid w:val="000F06FB"/>
    <w:rsid w:val="000F0ED6"/>
    <w:rsid w:val="000F4061"/>
    <w:rsid w:val="000F433B"/>
    <w:rsid w:val="000F4C40"/>
    <w:rsid w:val="000F4E8A"/>
    <w:rsid w:val="000F58F0"/>
    <w:rsid w:val="000F6CD1"/>
    <w:rsid w:val="000F741C"/>
    <w:rsid w:val="00100A5E"/>
    <w:rsid w:val="00100BF0"/>
    <w:rsid w:val="00100E87"/>
    <w:rsid w:val="001015E9"/>
    <w:rsid w:val="00101608"/>
    <w:rsid w:val="00102261"/>
    <w:rsid w:val="00102276"/>
    <w:rsid w:val="001025BE"/>
    <w:rsid w:val="00103C38"/>
    <w:rsid w:val="00104463"/>
    <w:rsid w:val="0010466A"/>
    <w:rsid w:val="001059B5"/>
    <w:rsid w:val="00106847"/>
    <w:rsid w:val="00107E78"/>
    <w:rsid w:val="001104DD"/>
    <w:rsid w:val="0011216A"/>
    <w:rsid w:val="0011239E"/>
    <w:rsid w:val="0011285B"/>
    <w:rsid w:val="001137C0"/>
    <w:rsid w:val="0011448D"/>
    <w:rsid w:val="00114904"/>
    <w:rsid w:val="00115374"/>
    <w:rsid w:val="001157AE"/>
    <w:rsid w:val="00115C57"/>
    <w:rsid w:val="00117738"/>
    <w:rsid w:val="00117F38"/>
    <w:rsid w:val="0012116C"/>
    <w:rsid w:val="0012127A"/>
    <w:rsid w:val="001221B9"/>
    <w:rsid w:val="001227AA"/>
    <w:rsid w:val="00123F5D"/>
    <w:rsid w:val="00124255"/>
    <w:rsid w:val="00124E47"/>
    <w:rsid w:val="0012557C"/>
    <w:rsid w:val="00125B94"/>
    <w:rsid w:val="001261B4"/>
    <w:rsid w:val="0012693C"/>
    <w:rsid w:val="00126B3E"/>
    <w:rsid w:val="00130BAD"/>
    <w:rsid w:val="00132499"/>
    <w:rsid w:val="00133116"/>
    <w:rsid w:val="00133EB0"/>
    <w:rsid w:val="00134A1C"/>
    <w:rsid w:val="00134F03"/>
    <w:rsid w:val="00135514"/>
    <w:rsid w:val="00135EBF"/>
    <w:rsid w:val="00140583"/>
    <w:rsid w:val="0014059C"/>
    <w:rsid w:val="00141A16"/>
    <w:rsid w:val="0014259C"/>
    <w:rsid w:val="001448D3"/>
    <w:rsid w:val="00144B53"/>
    <w:rsid w:val="00145FEB"/>
    <w:rsid w:val="0014669A"/>
    <w:rsid w:val="00147356"/>
    <w:rsid w:val="0015007F"/>
    <w:rsid w:val="00150CA4"/>
    <w:rsid w:val="001514FC"/>
    <w:rsid w:val="001524D6"/>
    <w:rsid w:val="00152652"/>
    <w:rsid w:val="00152692"/>
    <w:rsid w:val="001538AC"/>
    <w:rsid w:val="001559DA"/>
    <w:rsid w:val="001562D5"/>
    <w:rsid w:val="00156501"/>
    <w:rsid w:val="00156A39"/>
    <w:rsid w:val="00157F5E"/>
    <w:rsid w:val="00161098"/>
    <w:rsid w:val="00164178"/>
    <w:rsid w:val="00164AF2"/>
    <w:rsid w:val="00165B20"/>
    <w:rsid w:val="00165D95"/>
    <w:rsid w:val="00165DFF"/>
    <w:rsid w:val="00166338"/>
    <w:rsid w:val="0016710D"/>
    <w:rsid w:val="00167950"/>
    <w:rsid w:val="0017076C"/>
    <w:rsid w:val="0017129F"/>
    <w:rsid w:val="00171398"/>
    <w:rsid w:val="0017169E"/>
    <w:rsid w:val="00171DCC"/>
    <w:rsid w:val="0017277F"/>
    <w:rsid w:val="001758E5"/>
    <w:rsid w:val="00175DEA"/>
    <w:rsid w:val="00180A6B"/>
    <w:rsid w:val="00180C8B"/>
    <w:rsid w:val="00183092"/>
    <w:rsid w:val="001830E5"/>
    <w:rsid w:val="001833DE"/>
    <w:rsid w:val="001837E7"/>
    <w:rsid w:val="00183CED"/>
    <w:rsid w:val="001843CE"/>
    <w:rsid w:val="001853EC"/>
    <w:rsid w:val="0018560B"/>
    <w:rsid w:val="001860F0"/>
    <w:rsid w:val="00186621"/>
    <w:rsid w:val="0018724D"/>
    <w:rsid w:val="0019047E"/>
    <w:rsid w:val="00191C09"/>
    <w:rsid w:val="001930E0"/>
    <w:rsid w:val="0019381F"/>
    <w:rsid w:val="00194611"/>
    <w:rsid w:val="00195C4D"/>
    <w:rsid w:val="00196EE0"/>
    <w:rsid w:val="001973F7"/>
    <w:rsid w:val="00197D27"/>
    <w:rsid w:val="001A11D1"/>
    <w:rsid w:val="001A1E35"/>
    <w:rsid w:val="001A26EC"/>
    <w:rsid w:val="001A2C3A"/>
    <w:rsid w:val="001A3180"/>
    <w:rsid w:val="001A3AA1"/>
    <w:rsid w:val="001A691F"/>
    <w:rsid w:val="001B006E"/>
    <w:rsid w:val="001B04A4"/>
    <w:rsid w:val="001B188C"/>
    <w:rsid w:val="001B2726"/>
    <w:rsid w:val="001B33A7"/>
    <w:rsid w:val="001B517C"/>
    <w:rsid w:val="001B5DE1"/>
    <w:rsid w:val="001B68E8"/>
    <w:rsid w:val="001B748A"/>
    <w:rsid w:val="001B7622"/>
    <w:rsid w:val="001C1902"/>
    <w:rsid w:val="001C235D"/>
    <w:rsid w:val="001C4546"/>
    <w:rsid w:val="001C59D5"/>
    <w:rsid w:val="001C5F23"/>
    <w:rsid w:val="001C604C"/>
    <w:rsid w:val="001C694D"/>
    <w:rsid w:val="001D08F4"/>
    <w:rsid w:val="001D0A2F"/>
    <w:rsid w:val="001D133A"/>
    <w:rsid w:val="001D164F"/>
    <w:rsid w:val="001D1F19"/>
    <w:rsid w:val="001D2D01"/>
    <w:rsid w:val="001D3196"/>
    <w:rsid w:val="001D58E4"/>
    <w:rsid w:val="001D779F"/>
    <w:rsid w:val="001E00E0"/>
    <w:rsid w:val="001E05F5"/>
    <w:rsid w:val="001E109D"/>
    <w:rsid w:val="001E2450"/>
    <w:rsid w:val="001E3604"/>
    <w:rsid w:val="001E3B4E"/>
    <w:rsid w:val="001E4D8A"/>
    <w:rsid w:val="001E512F"/>
    <w:rsid w:val="001E52DA"/>
    <w:rsid w:val="001E6C06"/>
    <w:rsid w:val="001E7E60"/>
    <w:rsid w:val="001F0743"/>
    <w:rsid w:val="001F08C5"/>
    <w:rsid w:val="001F1825"/>
    <w:rsid w:val="001F199E"/>
    <w:rsid w:val="001F1BB6"/>
    <w:rsid w:val="001F2AD9"/>
    <w:rsid w:val="001F315F"/>
    <w:rsid w:val="001F5E17"/>
    <w:rsid w:val="001F71F8"/>
    <w:rsid w:val="002005F0"/>
    <w:rsid w:val="002026A1"/>
    <w:rsid w:val="002035FA"/>
    <w:rsid w:val="00203681"/>
    <w:rsid w:val="00203841"/>
    <w:rsid w:val="00203DC3"/>
    <w:rsid w:val="0020406C"/>
    <w:rsid w:val="00204190"/>
    <w:rsid w:val="0020437E"/>
    <w:rsid w:val="002048FB"/>
    <w:rsid w:val="00205647"/>
    <w:rsid w:val="0020640D"/>
    <w:rsid w:val="0020697B"/>
    <w:rsid w:val="00206CA5"/>
    <w:rsid w:val="00210E86"/>
    <w:rsid w:val="00211E62"/>
    <w:rsid w:val="00212C72"/>
    <w:rsid w:val="00213467"/>
    <w:rsid w:val="00214163"/>
    <w:rsid w:val="002236BE"/>
    <w:rsid w:val="00223B66"/>
    <w:rsid w:val="00225BEE"/>
    <w:rsid w:val="00225DCB"/>
    <w:rsid w:val="0022651C"/>
    <w:rsid w:val="00226D8D"/>
    <w:rsid w:val="0022791F"/>
    <w:rsid w:val="00230EBA"/>
    <w:rsid w:val="002336BD"/>
    <w:rsid w:val="00234B43"/>
    <w:rsid w:val="00234CF6"/>
    <w:rsid w:val="00235B19"/>
    <w:rsid w:val="0023618A"/>
    <w:rsid w:val="00236296"/>
    <w:rsid w:val="00236D45"/>
    <w:rsid w:val="00237D8A"/>
    <w:rsid w:val="00240649"/>
    <w:rsid w:val="00240CB3"/>
    <w:rsid w:val="00240CD7"/>
    <w:rsid w:val="0024128F"/>
    <w:rsid w:val="002412E5"/>
    <w:rsid w:val="00241484"/>
    <w:rsid w:val="00241817"/>
    <w:rsid w:val="002418F5"/>
    <w:rsid w:val="00242703"/>
    <w:rsid w:val="00243FD2"/>
    <w:rsid w:val="00244EDA"/>
    <w:rsid w:val="00247FD8"/>
    <w:rsid w:val="00250FD5"/>
    <w:rsid w:val="0025153D"/>
    <w:rsid w:val="00251E3E"/>
    <w:rsid w:val="002527DA"/>
    <w:rsid w:val="00253A21"/>
    <w:rsid w:val="00257364"/>
    <w:rsid w:val="00257FAC"/>
    <w:rsid w:val="00260350"/>
    <w:rsid w:val="002607FC"/>
    <w:rsid w:val="002636E8"/>
    <w:rsid w:val="002646E2"/>
    <w:rsid w:val="00264ECB"/>
    <w:rsid w:val="00266C10"/>
    <w:rsid w:val="00270613"/>
    <w:rsid w:val="002709EC"/>
    <w:rsid w:val="00272591"/>
    <w:rsid w:val="002726CF"/>
    <w:rsid w:val="002738E3"/>
    <w:rsid w:val="0027412A"/>
    <w:rsid w:val="002777E4"/>
    <w:rsid w:val="00277A6B"/>
    <w:rsid w:val="002804C3"/>
    <w:rsid w:val="00282B85"/>
    <w:rsid w:val="00283359"/>
    <w:rsid w:val="002844AF"/>
    <w:rsid w:val="00285906"/>
    <w:rsid w:val="00286A4F"/>
    <w:rsid w:val="00286B3C"/>
    <w:rsid w:val="00286EB7"/>
    <w:rsid w:val="00286F96"/>
    <w:rsid w:val="00291EA6"/>
    <w:rsid w:val="00293558"/>
    <w:rsid w:val="002951F6"/>
    <w:rsid w:val="00295361"/>
    <w:rsid w:val="00295D04"/>
    <w:rsid w:val="00296650"/>
    <w:rsid w:val="00297490"/>
    <w:rsid w:val="002A23B8"/>
    <w:rsid w:val="002A2444"/>
    <w:rsid w:val="002A2A2E"/>
    <w:rsid w:val="002A2BD9"/>
    <w:rsid w:val="002A3829"/>
    <w:rsid w:val="002A3B77"/>
    <w:rsid w:val="002A57B3"/>
    <w:rsid w:val="002A5B36"/>
    <w:rsid w:val="002A6D86"/>
    <w:rsid w:val="002A7866"/>
    <w:rsid w:val="002A79AB"/>
    <w:rsid w:val="002B06CB"/>
    <w:rsid w:val="002B0DFE"/>
    <w:rsid w:val="002B0F46"/>
    <w:rsid w:val="002B3B29"/>
    <w:rsid w:val="002B4021"/>
    <w:rsid w:val="002B43E9"/>
    <w:rsid w:val="002B44AB"/>
    <w:rsid w:val="002B515F"/>
    <w:rsid w:val="002B56D8"/>
    <w:rsid w:val="002B64C6"/>
    <w:rsid w:val="002B6957"/>
    <w:rsid w:val="002B7B02"/>
    <w:rsid w:val="002C0EE4"/>
    <w:rsid w:val="002C36FA"/>
    <w:rsid w:val="002C3729"/>
    <w:rsid w:val="002C3B00"/>
    <w:rsid w:val="002C4C8D"/>
    <w:rsid w:val="002C721B"/>
    <w:rsid w:val="002C7BA1"/>
    <w:rsid w:val="002D0076"/>
    <w:rsid w:val="002D2C8D"/>
    <w:rsid w:val="002D2F7A"/>
    <w:rsid w:val="002D327A"/>
    <w:rsid w:val="002D3824"/>
    <w:rsid w:val="002D4DDB"/>
    <w:rsid w:val="002D5430"/>
    <w:rsid w:val="002D6A2A"/>
    <w:rsid w:val="002D7DD0"/>
    <w:rsid w:val="002E07BF"/>
    <w:rsid w:val="002E0E4F"/>
    <w:rsid w:val="002E16D1"/>
    <w:rsid w:val="002E422D"/>
    <w:rsid w:val="002E4CE4"/>
    <w:rsid w:val="002E523D"/>
    <w:rsid w:val="002E550C"/>
    <w:rsid w:val="002E5AA5"/>
    <w:rsid w:val="002E5B64"/>
    <w:rsid w:val="002E603E"/>
    <w:rsid w:val="002E6A34"/>
    <w:rsid w:val="002E7011"/>
    <w:rsid w:val="002F00BB"/>
    <w:rsid w:val="002F062D"/>
    <w:rsid w:val="002F0896"/>
    <w:rsid w:val="002F1D13"/>
    <w:rsid w:val="002F52C3"/>
    <w:rsid w:val="002F6291"/>
    <w:rsid w:val="002F6703"/>
    <w:rsid w:val="002F749E"/>
    <w:rsid w:val="002F7B34"/>
    <w:rsid w:val="00302868"/>
    <w:rsid w:val="00302F94"/>
    <w:rsid w:val="00303F56"/>
    <w:rsid w:val="00303F78"/>
    <w:rsid w:val="00303FDF"/>
    <w:rsid w:val="00305C65"/>
    <w:rsid w:val="003060F0"/>
    <w:rsid w:val="00306430"/>
    <w:rsid w:val="00307606"/>
    <w:rsid w:val="00310537"/>
    <w:rsid w:val="00311837"/>
    <w:rsid w:val="00312269"/>
    <w:rsid w:val="00313C89"/>
    <w:rsid w:val="00314246"/>
    <w:rsid w:val="00314613"/>
    <w:rsid w:val="00317880"/>
    <w:rsid w:val="0031789F"/>
    <w:rsid w:val="00320EEF"/>
    <w:rsid w:val="00320FF5"/>
    <w:rsid w:val="0032112A"/>
    <w:rsid w:val="00321555"/>
    <w:rsid w:val="00321BA4"/>
    <w:rsid w:val="003234A9"/>
    <w:rsid w:val="00330903"/>
    <w:rsid w:val="00330BB4"/>
    <w:rsid w:val="003311F3"/>
    <w:rsid w:val="00331AF6"/>
    <w:rsid w:val="003322F6"/>
    <w:rsid w:val="003327D8"/>
    <w:rsid w:val="003329D3"/>
    <w:rsid w:val="00333D2A"/>
    <w:rsid w:val="0033516E"/>
    <w:rsid w:val="00335A4D"/>
    <w:rsid w:val="00336B69"/>
    <w:rsid w:val="003376FB"/>
    <w:rsid w:val="003418F5"/>
    <w:rsid w:val="00342061"/>
    <w:rsid w:val="0034206E"/>
    <w:rsid w:val="003421CE"/>
    <w:rsid w:val="00342C9C"/>
    <w:rsid w:val="00342FA3"/>
    <w:rsid w:val="00343D2E"/>
    <w:rsid w:val="00344230"/>
    <w:rsid w:val="003449C6"/>
    <w:rsid w:val="003459E3"/>
    <w:rsid w:val="00345EB0"/>
    <w:rsid w:val="00346400"/>
    <w:rsid w:val="003512A5"/>
    <w:rsid w:val="0035264A"/>
    <w:rsid w:val="003533CB"/>
    <w:rsid w:val="00356299"/>
    <w:rsid w:val="00356D57"/>
    <w:rsid w:val="0035771B"/>
    <w:rsid w:val="003577ED"/>
    <w:rsid w:val="00357FB0"/>
    <w:rsid w:val="0036026C"/>
    <w:rsid w:val="0036060C"/>
    <w:rsid w:val="003606C9"/>
    <w:rsid w:val="0036132C"/>
    <w:rsid w:val="00361630"/>
    <w:rsid w:val="003617A1"/>
    <w:rsid w:val="00362DA6"/>
    <w:rsid w:val="00363AB5"/>
    <w:rsid w:val="00363DE6"/>
    <w:rsid w:val="00364B15"/>
    <w:rsid w:val="00365B21"/>
    <w:rsid w:val="003660F5"/>
    <w:rsid w:val="00367497"/>
    <w:rsid w:val="00370EE8"/>
    <w:rsid w:val="00374578"/>
    <w:rsid w:val="00374ED7"/>
    <w:rsid w:val="00375B0C"/>
    <w:rsid w:val="0037685B"/>
    <w:rsid w:val="00377AE9"/>
    <w:rsid w:val="0038052D"/>
    <w:rsid w:val="00382965"/>
    <w:rsid w:val="00384621"/>
    <w:rsid w:val="00384720"/>
    <w:rsid w:val="00384B10"/>
    <w:rsid w:val="00384C18"/>
    <w:rsid w:val="00385478"/>
    <w:rsid w:val="0038705D"/>
    <w:rsid w:val="0038751B"/>
    <w:rsid w:val="003875B9"/>
    <w:rsid w:val="00387FAA"/>
    <w:rsid w:val="003901FA"/>
    <w:rsid w:val="00390442"/>
    <w:rsid w:val="00390F81"/>
    <w:rsid w:val="0039157D"/>
    <w:rsid w:val="00393257"/>
    <w:rsid w:val="0039604A"/>
    <w:rsid w:val="00396CEE"/>
    <w:rsid w:val="003A1026"/>
    <w:rsid w:val="003A342C"/>
    <w:rsid w:val="003A39AB"/>
    <w:rsid w:val="003A4063"/>
    <w:rsid w:val="003A4195"/>
    <w:rsid w:val="003A434D"/>
    <w:rsid w:val="003A466B"/>
    <w:rsid w:val="003A48AA"/>
    <w:rsid w:val="003A4D72"/>
    <w:rsid w:val="003A599C"/>
    <w:rsid w:val="003A697C"/>
    <w:rsid w:val="003A7269"/>
    <w:rsid w:val="003A7D50"/>
    <w:rsid w:val="003B1770"/>
    <w:rsid w:val="003B192D"/>
    <w:rsid w:val="003B1AF1"/>
    <w:rsid w:val="003B1DD0"/>
    <w:rsid w:val="003B2FAA"/>
    <w:rsid w:val="003B359E"/>
    <w:rsid w:val="003B3854"/>
    <w:rsid w:val="003B67AA"/>
    <w:rsid w:val="003B6D36"/>
    <w:rsid w:val="003B7EBA"/>
    <w:rsid w:val="003C038F"/>
    <w:rsid w:val="003C0EB9"/>
    <w:rsid w:val="003C15C2"/>
    <w:rsid w:val="003C2046"/>
    <w:rsid w:val="003C2176"/>
    <w:rsid w:val="003C23BD"/>
    <w:rsid w:val="003C30AD"/>
    <w:rsid w:val="003C31A2"/>
    <w:rsid w:val="003C35B8"/>
    <w:rsid w:val="003C4494"/>
    <w:rsid w:val="003C462C"/>
    <w:rsid w:val="003C4AA1"/>
    <w:rsid w:val="003C4E12"/>
    <w:rsid w:val="003C55D2"/>
    <w:rsid w:val="003C5DA3"/>
    <w:rsid w:val="003C69E8"/>
    <w:rsid w:val="003C7916"/>
    <w:rsid w:val="003D1FD5"/>
    <w:rsid w:val="003D3B85"/>
    <w:rsid w:val="003D3BE3"/>
    <w:rsid w:val="003D4C67"/>
    <w:rsid w:val="003D6413"/>
    <w:rsid w:val="003D6CE4"/>
    <w:rsid w:val="003D787A"/>
    <w:rsid w:val="003D7CBF"/>
    <w:rsid w:val="003E221B"/>
    <w:rsid w:val="003E2679"/>
    <w:rsid w:val="003E39AA"/>
    <w:rsid w:val="003E6F98"/>
    <w:rsid w:val="003E70E6"/>
    <w:rsid w:val="003E7F0F"/>
    <w:rsid w:val="003F0AE2"/>
    <w:rsid w:val="003F14F2"/>
    <w:rsid w:val="003F2D4C"/>
    <w:rsid w:val="003F5128"/>
    <w:rsid w:val="003F6096"/>
    <w:rsid w:val="003F6206"/>
    <w:rsid w:val="003F7B9F"/>
    <w:rsid w:val="003F7D2A"/>
    <w:rsid w:val="003F7D57"/>
    <w:rsid w:val="003F7F22"/>
    <w:rsid w:val="003F7FC6"/>
    <w:rsid w:val="00400F55"/>
    <w:rsid w:val="004011D4"/>
    <w:rsid w:val="00401E80"/>
    <w:rsid w:val="00401EEE"/>
    <w:rsid w:val="00402018"/>
    <w:rsid w:val="0040357C"/>
    <w:rsid w:val="004038F8"/>
    <w:rsid w:val="0040399F"/>
    <w:rsid w:val="004048A0"/>
    <w:rsid w:val="0040556D"/>
    <w:rsid w:val="00406275"/>
    <w:rsid w:val="004066D9"/>
    <w:rsid w:val="00406724"/>
    <w:rsid w:val="0041003A"/>
    <w:rsid w:val="00410BDA"/>
    <w:rsid w:val="00410F90"/>
    <w:rsid w:val="004119F6"/>
    <w:rsid w:val="0041404D"/>
    <w:rsid w:val="0041744E"/>
    <w:rsid w:val="0041746C"/>
    <w:rsid w:val="004175D4"/>
    <w:rsid w:val="004202E6"/>
    <w:rsid w:val="004225B7"/>
    <w:rsid w:val="00425073"/>
    <w:rsid w:val="00425889"/>
    <w:rsid w:val="004260F7"/>
    <w:rsid w:val="00426530"/>
    <w:rsid w:val="00426D38"/>
    <w:rsid w:val="00426D5F"/>
    <w:rsid w:val="00427B3F"/>
    <w:rsid w:val="00430A18"/>
    <w:rsid w:val="00432470"/>
    <w:rsid w:val="0043423F"/>
    <w:rsid w:val="00434B3E"/>
    <w:rsid w:val="0043623D"/>
    <w:rsid w:val="00436697"/>
    <w:rsid w:val="00436B47"/>
    <w:rsid w:val="00436EF9"/>
    <w:rsid w:val="004402A8"/>
    <w:rsid w:val="00440A02"/>
    <w:rsid w:val="00440B61"/>
    <w:rsid w:val="004410AD"/>
    <w:rsid w:val="004416C7"/>
    <w:rsid w:val="004420D3"/>
    <w:rsid w:val="00442BB3"/>
    <w:rsid w:val="00443C86"/>
    <w:rsid w:val="00444DD3"/>
    <w:rsid w:val="004456A4"/>
    <w:rsid w:val="0044669F"/>
    <w:rsid w:val="00450D7D"/>
    <w:rsid w:val="00450F5C"/>
    <w:rsid w:val="00452B3E"/>
    <w:rsid w:val="0045300B"/>
    <w:rsid w:val="00454F5D"/>
    <w:rsid w:val="004554D4"/>
    <w:rsid w:val="00457AE3"/>
    <w:rsid w:val="00460DDC"/>
    <w:rsid w:val="00461EC0"/>
    <w:rsid w:val="00462719"/>
    <w:rsid w:val="004630B6"/>
    <w:rsid w:val="00464289"/>
    <w:rsid w:val="00464650"/>
    <w:rsid w:val="00464697"/>
    <w:rsid w:val="004660D5"/>
    <w:rsid w:val="0046642E"/>
    <w:rsid w:val="00466FFD"/>
    <w:rsid w:val="0046703A"/>
    <w:rsid w:val="004676D4"/>
    <w:rsid w:val="004677F3"/>
    <w:rsid w:val="00467BE4"/>
    <w:rsid w:val="00470D18"/>
    <w:rsid w:val="00472B7F"/>
    <w:rsid w:val="00473804"/>
    <w:rsid w:val="004747CF"/>
    <w:rsid w:val="0047502B"/>
    <w:rsid w:val="0047659E"/>
    <w:rsid w:val="00476809"/>
    <w:rsid w:val="0047714F"/>
    <w:rsid w:val="004771F8"/>
    <w:rsid w:val="00477E18"/>
    <w:rsid w:val="00481B02"/>
    <w:rsid w:val="00481B0C"/>
    <w:rsid w:val="004827A0"/>
    <w:rsid w:val="00483152"/>
    <w:rsid w:val="0048476B"/>
    <w:rsid w:val="00485A55"/>
    <w:rsid w:val="00486041"/>
    <w:rsid w:val="00486916"/>
    <w:rsid w:val="00486E41"/>
    <w:rsid w:val="0049009D"/>
    <w:rsid w:val="0049016C"/>
    <w:rsid w:val="00490C00"/>
    <w:rsid w:val="004934F7"/>
    <w:rsid w:val="00493B47"/>
    <w:rsid w:val="004952F5"/>
    <w:rsid w:val="004967B2"/>
    <w:rsid w:val="00496B9A"/>
    <w:rsid w:val="00496EC9"/>
    <w:rsid w:val="004970E3"/>
    <w:rsid w:val="00497651"/>
    <w:rsid w:val="004A040D"/>
    <w:rsid w:val="004A150D"/>
    <w:rsid w:val="004A1615"/>
    <w:rsid w:val="004A4081"/>
    <w:rsid w:val="004A4AB9"/>
    <w:rsid w:val="004A5503"/>
    <w:rsid w:val="004A569B"/>
    <w:rsid w:val="004A5D35"/>
    <w:rsid w:val="004A62E8"/>
    <w:rsid w:val="004A6934"/>
    <w:rsid w:val="004B0618"/>
    <w:rsid w:val="004B0A72"/>
    <w:rsid w:val="004B1000"/>
    <w:rsid w:val="004B1E59"/>
    <w:rsid w:val="004B2F60"/>
    <w:rsid w:val="004B443C"/>
    <w:rsid w:val="004B47CB"/>
    <w:rsid w:val="004B5100"/>
    <w:rsid w:val="004B587B"/>
    <w:rsid w:val="004B60A7"/>
    <w:rsid w:val="004B7CB5"/>
    <w:rsid w:val="004C448C"/>
    <w:rsid w:val="004C44B0"/>
    <w:rsid w:val="004C4A59"/>
    <w:rsid w:val="004C7D55"/>
    <w:rsid w:val="004D02FF"/>
    <w:rsid w:val="004D03CA"/>
    <w:rsid w:val="004D1275"/>
    <w:rsid w:val="004D13E8"/>
    <w:rsid w:val="004D29D2"/>
    <w:rsid w:val="004D3054"/>
    <w:rsid w:val="004D4BC9"/>
    <w:rsid w:val="004D4E6B"/>
    <w:rsid w:val="004D6A7A"/>
    <w:rsid w:val="004D7584"/>
    <w:rsid w:val="004D778F"/>
    <w:rsid w:val="004E0E4C"/>
    <w:rsid w:val="004E12CC"/>
    <w:rsid w:val="004E22D1"/>
    <w:rsid w:val="004E24BC"/>
    <w:rsid w:val="004E48E1"/>
    <w:rsid w:val="004E73EE"/>
    <w:rsid w:val="004F093F"/>
    <w:rsid w:val="004F1AA9"/>
    <w:rsid w:val="004F1C8A"/>
    <w:rsid w:val="004F227B"/>
    <w:rsid w:val="004F2306"/>
    <w:rsid w:val="004F2F71"/>
    <w:rsid w:val="004F2FA3"/>
    <w:rsid w:val="004F3CB9"/>
    <w:rsid w:val="004F420D"/>
    <w:rsid w:val="004F4553"/>
    <w:rsid w:val="004F45E4"/>
    <w:rsid w:val="004F4834"/>
    <w:rsid w:val="004F4910"/>
    <w:rsid w:val="004F4BB3"/>
    <w:rsid w:val="004F61C7"/>
    <w:rsid w:val="004F61F7"/>
    <w:rsid w:val="004F6376"/>
    <w:rsid w:val="004F6D0D"/>
    <w:rsid w:val="00500247"/>
    <w:rsid w:val="00500E98"/>
    <w:rsid w:val="00502C83"/>
    <w:rsid w:val="005032BD"/>
    <w:rsid w:val="00505795"/>
    <w:rsid w:val="00505CD7"/>
    <w:rsid w:val="00506DA9"/>
    <w:rsid w:val="0051032B"/>
    <w:rsid w:val="0051095A"/>
    <w:rsid w:val="00511439"/>
    <w:rsid w:val="005121F2"/>
    <w:rsid w:val="0051359D"/>
    <w:rsid w:val="00513B44"/>
    <w:rsid w:val="00513C67"/>
    <w:rsid w:val="0051414D"/>
    <w:rsid w:val="005147DF"/>
    <w:rsid w:val="005147E5"/>
    <w:rsid w:val="00515784"/>
    <w:rsid w:val="00517A55"/>
    <w:rsid w:val="00520DA2"/>
    <w:rsid w:val="005231D9"/>
    <w:rsid w:val="00523C0E"/>
    <w:rsid w:val="005240B0"/>
    <w:rsid w:val="005241AA"/>
    <w:rsid w:val="005245EF"/>
    <w:rsid w:val="00525B4F"/>
    <w:rsid w:val="005301E2"/>
    <w:rsid w:val="005305F9"/>
    <w:rsid w:val="0053108A"/>
    <w:rsid w:val="005321FE"/>
    <w:rsid w:val="00534292"/>
    <w:rsid w:val="005345E4"/>
    <w:rsid w:val="00534FBC"/>
    <w:rsid w:val="005379E1"/>
    <w:rsid w:val="005401EC"/>
    <w:rsid w:val="00540EAE"/>
    <w:rsid w:val="0054277A"/>
    <w:rsid w:val="00542E4B"/>
    <w:rsid w:val="00543673"/>
    <w:rsid w:val="00543B88"/>
    <w:rsid w:val="00543F82"/>
    <w:rsid w:val="0054484D"/>
    <w:rsid w:val="00544CBC"/>
    <w:rsid w:val="00545272"/>
    <w:rsid w:val="00545387"/>
    <w:rsid w:val="00545E91"/>
    <w:rsid w:val="00546256"/>
    <w:rsid w:val="00546C72"/>
    <w:rsid w:val="0054706D"/>
    <w:rsid w:val="005473E7"/>
    <w:rsid w:val="00547BF9"/>
    <w:rsid w:val="00550155"/>
    <w:rsid w:val="00552104"/>
    <w:rsid w:val="0055219C"/>
    <w:rsid w:val="00552D7F"/>
    <w:rsid w:val="00556467"/>
    <w:rsid w:val="005572C6"/>
    <w:rsid w:val="00557752"/>
    <w:rsid w:val="00562D49"/>
    <w:rsid w:val="00565041"/>
    <w:rsid w:val="0056510F"/>
    <w:rsid w:val="0056573A"/>
    <w:rsid w:val="00565B56"/>
    <w:rsid w:val="00566416"/>
    <w:rsid w:val="00566B72"/>
    <w:rsid w:val="00566CAD"/>
    <w:rsid w:val="00567137"/>
    <w:rsid w:val="0056779C"/>
    <w:rsid w:val="00572B6B"/>
    <w:rsid w:val="00572E80"/>
    <w:rsid w:val="005733BA"/>
    <w:rsid w:val="00575897"/>
    <w:rsid w:val="0057761C"/>
    <w:rsid w:val="00577CCC"/>
    <w:rsid w:val="00577E16"/>
    <w:rsid w:val="00580893"/>
    <w:rsid w:val="00580E9F"/>
    <w:rsid w:val="00581E74"/>
    <w:rsid w:val="00582B53"/>
    <w:rsid w:val="00582B61"/>
    <w:rsid w:val="00583D79"/>
    <w:rsid w:val="0058493A"/>
    <w:rsid w:val="005850BA"/>
    <w:rsid w:val="00585BA1"/>
    <w:rsid w:val="00585E2F"/>
    <w:rsid w:val="005861C6"/>
    <w:rsid w:val="005866D0"/>
    <w:rsid w:val="00586FB6"/>
    <w:rsid w:val="005870D1"/>
    <w:rsid w:val="005875C5"/>
    <w:rsid w:val="00590237"/>
    <w:rsid w:val="00590670"/>
    <w:rsid w:val="00590D58"/>
    <w:rsid w:val="00591A66"/>
    <w:rsid w:val="00594301"/>
    <w:rsid w:val="00594475"/>
    <w:rsid w:val="00596305"/>
    <w:rsid w:val="00596608"/>
    <w:rsid w:val="00597D0F"/>
    <w:rsid w:val="005A0B85"/>
    <w:rsid w:val="005A3BB5"/>
    <w:rsid w:val="005A4586"/>
    <w:rsid w:val="005A4771"/>
    <w:rsid w:val="005A5346"/>
    <w:rsid w:val="005A5F76"/>
    <w:rsid w:val="005A6063"/>
    <w:rsid w:val="005A65BB"/>
    <w:rsid w:val="005A753E"/>
    <w:rsid w:val="005A7758"/>
    <w:rsid w:val="005B0AC7"/>
    <w:rsid w:val="005B12EA"/>
    <w:rsid w:val="005B15EB"/>
    <w:rsid w:val="005B2180"/>
    <w:rsid w:val="005B2C3F"/>
    <w:rsid w:val="005B2FFE"/>
    <w:rsid w:val="005B34AE"/>
    <w:rsid w:val="005B4268"/>
    <w:rsid w:val="005B5BEB"/>
    <w:rsid w:val="005B6E32"/>
    <w:rsid w:val="005C0C5D"/>
    <w:rsid w:val="005C1439"/>
    <w:rsid w:val="005C1749"/>
    <w:rsid w:val="005C1905"/>
    <w:rsid w:val="005C2601"/>
    <w:rsid w:val="005C4A69"/>
    <w:rsid w:val="005C4F62"/>
    <w:rsid w:val="005C5361"/>
    <w:rsid w:val="005C618A"/>
    <w:rsid w:val="005C6D00"/>
    <w:rsid w:val="005D02E5"/>
    <w:rsid w:val="005D06F1"/>
    <w:rsid w:val="005D1EC9"/>
    <w:rsid w:val="005D2939"/>
    <w:rsid w:val="005D321C"/>
    <w:rsid w:val="005D606D"/>
    <w:rsid w:val="005D6454"/>
    <w:rsid w:val="005D67EA"/>
    <w:rsid w:val="005D6EF3"/>
    <w:rsid w:val="005D7EC3"/>
    <w:rsid w:val="005E030B"/>
    <w:rsid w:val="005E2EEB"/>
    <w:rsid w:val="005E47D4"/>
    <w:rsid w:val="005E5234"/>
    <w:rsid w:val="005E75B2"/>
    <w:rsid w:val="005E75D8"/>
    <w:rsid w:val="005E7CDF"/>
    <w:rsid w:val="005F0ABB"/>
    <w:rsid w:val="005F0C7A"/>
    <w:rsid w:val="005F1D68"/>
    <w:rsid w:val="005F2FB1"/>
    <w:rsid w:val="005F3274"/>
    <w:rsid w:val="005F3412"/>
    <w:rsid w:val="005F3788"/>
    <w:rsid w:val="005F4A04"/>
    <w:rsid w:val="005F52E8"/>
    <w:rsid w:val="005F6160"/>
    <w:rsid w:val="005F7342"/>
    <w:rsid w:val="006005E7"/>
    <w:rsid w:val="0060091F"/>
    <w:rsid w:val="006011B3"/>
    <w:rsid w:val="006015AD"/>
    <w:rsid w:val="006016B5"/>
    <w:rsid w:val="00601807"/>
    <w:rsid w:val="0060208F"/>
    <w:rsid w:val="00602F68"/>
    <w:rsid w:val="00603030"/>
    <w:rsid w:val="00603B98"/>
    <w:rsid w:val="0060428A"/>
    <w:rsid w:val="0060457F"/>
    <w:rsid w:val="00604597"/>
    <w:rsid w:val="00605829"/>
    <w:rsid w:val="0060680C"/>
    <w:rsid w:val="00607B59"/>
    <w:rsid w:val="00610119"/>
    <w:rsid w:val="00610EDA"/>
    <w:rsid w:val="00611415"/>
    <w:rsid w:val="00611B4F"/>
    <w:rsid w:val="00613E42"/>
    <w:rsid w:val="00614704"/>
    <w:rsid w:val="00614A87"/>
    <w:rsid w:val="006173B5"/>
    <w:rsid w:val="00621D2A"/>
    <w:rsid w:val="00621F27"/>
    <w:rsid w:val="006230B8"/>
    <w:rsid w:val="00625750"/>
    <w:rsid w:val="006257F2"/>
    <w:rsid w:val="00625946"/>
    <w:rsid w:val="00625AD8"/>
    <w:rsid w:val="006262C9"/>
    <w:rsid w:val="00626B0C"/>
    <w:rsid w:val="00630134"/>
    <w:rsid w:val="006306C1"/>
    <w:rsid w:val="00631269"/>
    <w:rsid w:val="00631874"/>
    <w:rsid w:val="0063192E"/>
    <w:rsid w:val="0063324D"/>
    <w:rsid w:val="00633E49"/>
    <w:rsid w:val="00634FF0"/>
    <w:rsid w:val="00635462"/>
    <w:rsid w:val="00636C4B"/>
    <w:rsid w:val="00637748"/>
    <w:rsid w:val="00637D68"/>
    <w:rsid w:val="00637F46"/>
    <w:rsid w:val="0064075A"/>
    <w:rsid w:val="00640E02"/>
    <w:rsid w:val="0064103A"/>
    <w:rsid w:val="00643197"/>
    <w:rsid w:val="006506A5"/>
    <w:rsid w:val="00650AD0"/>
    <w:rsid w:val="0065138F"/>
    <w:rsid w:val="00652462"/>
    <w:rsid w:val="006524EE"/>
    <w:rsid w:val="00653677"/>
    <w:rsid w:val="00653963"/>
    <w:rsid w:val="0065454E"/>
    <w:rsid w:val="00656AF2"/>
    <w:rsid w:val="006604C6"/>
    <w:rsid w:val="0066159D"/>
    <w:rsid w:val="0066258A"/>
    <w:rsid w:val="00662EE0"/>
    <w:rsid w:val="0066336C"/>
    <w:rsid w:val="00664381"/>
    <w:rsid w:val="00666771"/>
    <w:rsid w:val="006669BD"/>
    <w:rsid w:val="00666B11"/>
    <w:rsid w:val="006672F9"/>
    <w:rsid w:val="00667970"/>
    <w:rsid w:val="006679D7"/>
    <w:rsid w:val="00667DAE"/>
    <w:rsid w:val="006716B5"/>
    <w:rsid w:val="00671836"/>
    <w:rsid w:val="00671A26"/>
    <w:rsid w:val="00673664"/>
    <w:rsid w:val="00673CE0"/>
    <w:rsid w:val="00674045"/>
    <w:rsid w:val="00674829"/>
    <w:rsid w:val="006753D5"/>
    <w:rsid w:val="00676C9A"/>
    <w:rsid w:val="0068226F"/>
    <w:rsid w:val="00682621"/>
    <w:rsid w:val="00682741"/>
    <w:rsid w:val="006832A4"/>
    <w:rsid w:val="00683F65"/>
    <w:rsid w:val="00684694"/>
    <w:rsid w:val="006847A0"/>
    <w:rsid w:val="006850B7"/>
    <w:rsid w:val="006854F5"/>
    <w:rsid w:val="006863C8"/>
    <w:rsid w:val="00687E15"/>
    <w:rsid w:val="00690010"/>
    <w:rsid w:val="00691BD7"/>
    <w:rsid w:val="00692562"/>
    <w:rsid w:val="00692896"/>
    <w:rsid w:val="00692BA4"/>
    <w:rsid w:val="0069386F"/>
    <w:rsid w:val="00693A7D"/>
    <w:rsid w:val="00694475"/>
    <w:rsid w:val="00694D94"/>
    <w:rsid w:val="00695A53"/>
    <w:rsid w:val="006966A5"/>
    <w:rsid w:val="00696E2E"/>
    <w:rsid w:val="00697B55"/>
    <w:rsid w:val="006A0997"/>
    <w:rsid w:val="006A0CE5"/>
    <w:rsid w:val="006A1A4C"/>
    <w:rsid w:val="006A4492"/>
    <w:rsid w:val="006A607D"/>
    <w:rsid w:val="006A7299"/>
    <w:rsid w:val="006A7927"/>
    <w:rsid w:val="006A7C79"/>
    <w:rsid w:val="006B0D3C"/>
    <w:rsid w:val="006B0FE6"/>
    <w:rsid w:val="006B19C7"/>
    <w:rsid w:val="006B3C07"/>
    <w:rsid w:val="006B4A29"/>
    <w:rsid w:val="006B5645"/>
    <w:rsid w:val="006B5B8E"/>
    <w:rsid w:val="006B5E2A"/>
    <w:rsid w:val="006B6EED"/>
    <w:rsid w:val="006B6F35"/>
    <w:rsid w:val="006C0669"/>
    <w:rsid w:val="006C0E8C"/>
    <w:rsid w:val="006C14BE"/>
    <w:rsid w:val="006C1545"/>
    <w:rsid w:val="006C1802"/>
    <w:rsid w:val="006C2643"/>
    <w:rsid w:val="006C4C0A"/>
    <w:rsid w:val="006D01D5"/>
    <w:rsid w:val="006D0B97"/>
    <w:rsid w:val="006D1D68"/>
    <w:rsid w:val="006D2343"/>
    <w:rsid w:val="006D318E"/>
    <w:rsid w:val="006D6B8D"/>
    <w:rsid w:val="006D6D8E"/>
    <w:rsid w:val="006D7142"/>
    <w:rsid w:val="006D776D"/>
    <w:rsid w:val="006D7D1D"/>
    <w:rsid w:val="006E05CE"/>
    <w:rsid w:val="006E17B9"/>
    <w:rsid w:val="006E293A"/>
    <w:rsid w:val="006E395C"/>
    <w:rsid w:val="006E42AE"/>
    <w:rsid w:val="006E533A"/>
    <w:rsid w:val="006E7484"/>
    <w:rsid w:val="006E7CB0"/>
    <w:rsid w:val="006E7CD9"/>
    <w:rsid w:val="006F1D38"/>
    <w:rsid w:val="006F2136"/>
    <w:rsid w:val="006F2D3A"/>
    <w:rsid w:val="006F316A"/>
    <w:rsid w:val="006F42A3"/>
    <w:rsid w:val="006F4704"/>
    <w:rsid w:val="006F70BF"/>
    <w:rsid w:val="006F7DFA"/>
    <w:rsid w:val="00701789"/>
    <w:rsid w:val="00701F8D"/>
    <w:rsid w:val="00701FC8"/>
    <w:rsid w:val="00702241"/>
    <w:rsid w:val="00702BBE"/>
    <w:rsid w:val="00705724"/>
    <w:rsid w:val="007069A2"/>
    <w:rsid w:val="00707E4F"/>
    <w:rsid w:val="007105F2"/>
    <w:rsid w:val="00710B55"/>
    <w:rsid w:val="0071113C"/>
    <w:rsid w:val="0071119C"/>
    <w:rsid w:val="00711423"/>
    <w:rsid w:val="007115D3"/>
    <w:rsid w:val="007115EE"/>
    <w:rsid w:val="00711E0C"/>
    <w:rsid w:val="00711E86"/>
    <w:rsid w:val="00711EDF"/>
    <w:rsid w:val="007125A1"/>
    <w:rsid w:val="00713078"/>
    <w:rsid w:val="0071325A"/>
    <w:rsid w:val="0071343D"/>
    <w:rsid w:val="007148FE"/>
    <w:rsid w:val="00714BB9"/>
    <w:rsid w:val="007153B1"/>
    <w:rsid w:val="00715846"/>
    <w:rsid w:val="00715EE5"/>
    <w:rsid w:val="007170B3"/>
    <w:rsid w:val="00717CF0"/>
    <w:rsid w:val="0072061D"/>
    <w:rsid w:val="00720CFE"/>
    <w:rsid w:val="007210C4"/>
    <w:rsid w:val="00722D52"/>
    <w:rsid w:val="00724D3E"/>
    <w:rsid w:val="0072510E"/>
    <w:rsid w:val="00726066"/>
    <w:rsid w:val="0072634F"/>
    <w:rsid w:val="0072737C"/>
    <w:rsid w:val="00727919"/>
    <w:rsid w:val="00727A1D"/>
    <w:rsid w:val="00730605"/>
    <w:rsid w:val="00731E5B"/>
    <w:rsid w:val="00732D10"/>
    <w:rsid w:val="00733876"/>
    <w:rsid w:val="00733B05"/>
    <w:rsid w:val="007350FA"/>
    <w:rsid w:val="007368ED"/>
    <w:rsid w:val="00736C6C"/>
    <w:rsid w:val="00736DB0"/>
    <w:rsid w:val="00736E22"/>
    <w:rsid w:val="0074075E"/>
    <w:rsid w:val="007416C7"/>
    <w:rsid w:val="00741BF2"/>
    <w:rsid w:val="0074310D"/>
    <w:rsid w:val="007442A2"/>
    <w:rsid w:val="00746B6C"/>
    <w:rsid w:val="007477D0"/>
    <w:rsid w:val="00747B66"/>
    <w:rsid w:val="0075034D"/>
    <w:rsid w:val="007503FD"/>
    <w:rsid w:val="0075146D"/>
    <w:rsid w:val="00751A94"/>
    <w:rsid w:val="007527A7"/>
    <w:rsid w:val="00752E60"/>
    <w:rsid w:val="00754938"/>
    <w:rsid w:val="0075528D"/>
    <w:rsid w:val="00755BB0"/>
    <w:rsid w:val="0075677D"/>
    <w:rsid w:val="00756CAF"/>
    <w:rsid w:val="007600ED"/>
    <w:rsid w:val="00760D63"/>
    <w:rsid w:val="007640E5"/>
    <w:rsid w:val="00764539"/>
    <w:rsid w:val="007656D4"/>
    <w:rsid w:val="00765D02"/>
    <w:rsid w:val="00765F17"/>
    <w:rsid w:val="00766E80"/>
    <w:rsid w:val="00767618"/>
    <w:rsid w:val="00770337"/>
    <w:rsid w:val="00770BBA"/>
    <w:rsid w:val="007716D0"/>
    <w:rsid w:val="0077197C"/>
    <w:rsid w:val="00772064"/>
    <w:rsid w:val="00772907"/>
    <w:rsid w:val="00772CA1"/>
    <w:rsid w:val="007737DC"/>
    <w:rsid w:val="00775312"/>
    <w:rsid w:val="00775CE4"/>
    <w:rsid w:val="00775F88"/>
    <w:rsid w:val="00776C1C"/>
    <w:rsid w:val="00777ABB"/>
    <w:rsid w:val="00777D86"/>
    <w:rsid w:val="00781AA6"/>
    <w:rsid w:val="00781D5E"/>
    <w:rsid w:val="00782CC6"/>
    <w:rsid w:val="00784442"/>
    <w:rsid w:val="00784B7B"/>
    <w:rsid w:val="007871AB"/>
    <w:rsid w:val="007877AB"/>
    <w:rsid w:val="0079023C"/>
    <w:rsid w:val="00792CC2"/>
    <w:rsid w:val="00793384"/>
    <w:rsid w:val="00793A27"/>
    <w:rsid w:val="00793D83"/>
    <w:rsid w:val="00794631"/>
    <w:rsid w:val="0079500C"/>
    <w:rsid w:val="0079650A"/>
    <w:rsid w:val="00797D6E"/>
    <w:rsid w:val="00797FB8"/>
    <w:rsid w:val="007A050E"/>
    <w:rsid w:val="007A30A5"/>
    <w:rsid w:val="007A3E58"/>
    <w:rsid w:val="007A42CB"/>
    <w:rsid w:val="007A47A6"/>
    <w:rsid w:val="007A4822"/>
    <w:rsid w:val="007A5DB7"/>
    <w:rsid w:val="007A5F0F"/>
    <w:rsid w:val="007A6921"/>
    <w:rsid w:val="007A7018"/>
    <w:rsid w:val="007A7BA8"/>
    <w:rsid w:val="007B055D"/>
    <w:rsid w:val="007B122C"/>
    <w:rsid w:val="007B164C"/>
    <w:rsid w:val="007B2ED2"/>
    <w:rsid w:val="007B4F84"/>
    <w:rsid w:val="007B5B13"/>
    <w:rsid w:val="007B5CC0"/>
    <w:rsid w:val="007B6044"/>
    <w:rsid w:val="007B6061"/>
    <w:rsid w:val="007B612F"/>
    <w:rsid w:val="007B61D5"/>
    <w:rsid w:val="007B6413"/>
    <w:rsid w:val="007B649B"/>
    <w:rsid w:val="007B7365"/>
    <w:rsid w:val="007B7453"/>
    <w:rsid w:val="007C01F4"/>
    <w:rsid w:val="007C2D47"/>
    <w:rsid w:val="007C46BC"/>
    <w:rsid w:val="007C4FD1"/>
    <w:rsid w:val="007C5316"/>
    <w:rsid w:val="007C57CC"/>
    <w:rsid w:val="007C63D3"/>
    <w:rsid w:val="007C6B1A"/>
    <w:rsid w:val="007C7040"/>
    <w:rsid w:val="007D05A8"/>
    <w:rsid w:val="007D2371"/>
    <w:rsid w:val="007D2E56"/>
    <w:rsid w:val="007D3C61"/>
    <w:rsid w:val="007D4424"/>
    <w:rsid w:val="007D5A6A"/>
    <w:rsid w:val="007D7C8A"/>
    <w:rsid w:val="007E030E"/>
    <w:rsid w:val="007E2373"/>
    <w:rsid w:val="007E31D3"/>
    <w:rsid w:val="007E325E"/>
    <w:rsid w:val="007E48E3"/>
    <w:rsid w:val="007E49B3"/>
    <w:rsid w:val="007E4D9E"/>
    <w:rsid w:val="007E500F"/>
    <w:rsid w:val="007E73C7"/>
    <w:rsid w:val="007F280C"/>
    <w:rsid w:val="007F6777"/>
    <w:rsid w:val="007F7BA7"/>
    <w:rsid w:val="0080188E"/>
    <w:rsid w:val="0080204A"/>
    <w:rsid w:val="008021DF"/>
    <w:rsid w:val="008023EF"/>
    <w:rsid w:val="0080303D"/>
    <w:rsid w:val="00803C96"/>
    <w:rsid w:val="00805995"/>
    <w:rsid w:val="00806855"/>
    <w:rsid w:val="00806BC0"/>
    <w:rsid w:val="0081280E"/>
    <w:rsid w:val="008136BF"/>
    <w:rsid w:val="00813A06"/>
    <w:rsid w:val="00813A4D"/>
    <w:rsid w:val="00813E08"/>
    <w:rsid w:val="0081702F"/>
    <w:rsid w:val="00822812"/>
    <w:rsid w:val="00823E26"/>
    <w:rsid w:val="00826590"/>
    <w:rsid w:val="008268E9"/>
    <w:rsid w:val="008269E9"/>
    <w:rsid w:val="0082714D"/>
    <w:rsid w:val="008274F9"/>
    <w:rsid w:val="00827BF9"/>
    <w:rsid w:val="008308B2"/>
    <w:rsid w:val="00831B43"/>
    <w:rsid w:val="00831E6C"/>
    <w:rsid w:val="00832634"/>
    <w:rsid w:val="00833310"/>
    <w:rsid w:val="00834F00"/>
    <w:rsid w:val="00835979"/>
    <w:rsid w:val="008409BE"/>
    <w:rsid w:val="00840C40"/>
    <w:rsid w:val="00841FBE"/>
    <w:rsid w:val="008430F0"/>
    <w:rsid w:val="0084330C"/>
    <w:rsid w:val="00843FFF"/>
    <w:rsid w:val="00844144"/>
    <w:rsid w:val="00844CEC"/>
    <w:rsid w:val="00844F64"/>
    <w:rsid w:val="00847115"/>
    <w:rsid w:val="00847A7E"/>
    <w:rsid w:val="0085093A"/>
    <w:rsid w:val="00852904"/>
    <w:rsid w:val="00853546"/>
    <w:rsid w:val="00853930"/>
    <w:rsid w:val="008546E6"/>
    <w:rsid w:val="00855E66"/>
    <w:rsid w:val="00856A16"/>
    <w:rsid w:val="00856FAD"/>
    <w:rsid w:val="00857230"/>
    <w:rsid w:val="00860113"/>
    <w:rsid w:val="0086014A"/>
    <w:rsid w:val="00861E51"/>
    <w:rsid w:val="00862244"/>
    <w:rsid w:val="008627AE"/>
    <w:rsid w:val="00862A1A"/>
    <w:rsid w:val="0086319D"/>
    <w:rsid w:val="00863B1D"/>
    <w:rsid w:val="00865305"/>
    <w:rsid w:val="00865370"/>
    <w:rsid w:val="00865D1B"/>
    <w:rsid w:val="00866164"/>
    <w:rsid w:val="0087014D"/>
    <w:rsid w:val="008704A6"/>
    <w:rsid w:val="00870605"/>
    <w:rsid w:val="00870D87"/>
    <w:rsid w:val="00871AC9"/>
    <w:rsid w:val="00872B1E"/>
    <w:rsid w:val="00873926"/>
    <w:rsid w:val="008739A1"/>
    <w:rsid w:val="00874220"/>
    <w:rsid w:val="00874626"/>
    <w:rsid w:val="00874948"/>
    <w:rsid w:val="00874B2B"/>
    <w:rsid w:val="00877F0A"/>
    <w:rsid w:val="00880635"/>
    <w:rsid w:val="00880943"/>
    <w:rsid w:val="0088119B"/>
    <w:rsid w:val="008818A2"/>
    <w:rsid w:val="0088231E"/>
    <w:rsid w:val="00884A9F"/>
    <w:rsid w:val="008871C4"/>
    <w:rsid w:val="008875B0"/>
    <w:rsid w:val="0089139C"/>
    <w:rsid w:val="00891591"/>
    <w:rsid w:val="008915B7"/>
    <w:rsid w:val="008926B8"/>
    <w:rsid w:val="00894506"/>
    <w:rsid w:val="00894FA0"/>
    <w:rsid w:val="0089512D"/>
    <w:rsid w:val="00895DC4"/>
    <w:rsid w:val="00896D51"/>
    <w:rsid w:val="00897524"/>
    <w:rsid w:val="00897CA9"/>
    <w:rsid w:val="008A01DE"/>
    <w:rsid w:val="008A0B61"/>
    <w:rsid w:val="008A0DE2"/>
    <w:rsid w:val="008A248D"/>
    <w:rsid w:val="008A29F0"/>
    <w:rsid w:val="008A2AA2"/>
    <w:rsid w:val="008A2F04"/>
    <w:rsid w:val="008A373B"/>
    <w:rsid w:val="008A49CF"/>
    <w:rsid w:val="008A5028"/>
    <w:rsid w:val="008A5916"/>
    <w:rsid w:val="008A6BD0"/>
    <w:rsid w:val="008A7872"/>
    <w:rsid w:val="008B18A0"/>
    <w:rsid w:val="008B3F06"/>
    <w:rsid w:val="008B41EE"/>
    <w:rsid w:val="008B42F7"/>
    <w:rsid w:val="008B44ED"/>
    <w:rsid w:val="008B475A"/>
    <w:rsid w:val="008B4AF0"/>
    <w:rsid w:val="008B5A3D"/>
    <w:rsid w:val="008B6B62"/>
    <w:rsid w:val="008C1CBC"/>
    <w:rsid w:val="008C2D0C"/>
    <w:rsid w:val="008C36A6"/>
    <w:rsid w:val="008C4107"/>
    <w:rsid w:val="008C4844"/>
    <w:rsid w:val="008C4C00"/>
    <w:rsid w:val="008C5353"/>
    <w:rsid w:val="008C6316"/>
    <w:rsid w:val="008C7D0E"/>
    <w:rsid w:val="008D0CF5"/>
    <w:rsid w:val="008D1804"/>
    <w:rsid w:val="008D3A20"/>
    <w:rsid w:val="008D3CB3"/>
    <w:rsid w:val="008D5B26"/>
    <w:rsid w:val="008D7A67"/>
    <w:rsid w:val="008E0B76"/>
    <w:rsid w:val="008E0E9F"/>
    <w:rsid w:val="008E1166"/>
    <w:rsid w:val="008E13A1"/>
    <w:rsid w:val="008E1B7D"/>
    <w:rsid w:val="008E3E34"/>
    <w:rsid w:val="008E515B"/>
    <w:rsid w:val="008E543A"/>
    <w:rsid w:val="008E7C7D"/>
    <w:rsid w:val="008E7E13"/>
    <w:rsid w:val="008F0ED4"/>
    <w:rsid w:val="008F0F22"/>
    <w:rsid w:val="008F171D"/>
    <w:rsid w:val="008F1B5C"/>
    <w:rsid w:val="008F22D2"/>
    <w:rsid w:val="008F24C9"/>
    <w:rsid w:val="008F25E9"/>
    <w:rsid w:val="008F2B8B"/>
    <w:rsid w:val="008F2F2B"/>
    <w:rsid w:val="008F3C9D"/>
    <w:rsid w:val="008F58BF"/>
    <w:rsid w:val="008F5C8B"/>
    <w:rsid w:val="008F64CE"/>
    <w:rsid w:val="008F68BF"/>
    <w:rsid w:val="008F6D56"/>
    <w:rsid w:val="00900E51"/>
    <w:rsid w:val="00902518"/>
    <w:rsid w:val="00902D01"/>
    <w:rsid w:val="00902EF2"/>
    <w:rsid w:val="00902F07"/>
    <w:rsid w:val="00904803"/>
    <w:rsid w:val="00905F59"/>
    <w:rsid w:val="00905FFA"/>
    <w:rsid w:val="00906044"/>
    <w:rsid w:val="0090605D"/>
    <w:rsid w:val="00906E8F"/>
    <w:rsid w:val="00910ABC"/>
    <w:rsid w:val="0091106C"/>
    <w:rsid w:val="00911581"/>
    <w:rsid w:val="00911A24"/>
    <w:rsid w:val="00911AAE"/>
    <w:rsid w:val="00912E9D"/>
    <w:rsid w:val="009131AB"/>
    <w:rsid w:val="00914372"/>
    <w:rsid w:val="00914D87"/>
    <w:rsid w:val="00915349"/>
    <w:rsid w:val="00915FE5"/>
    <w:rsid w:val="00916AC2"/>
    <w:rsid w:val="00916F88"/>
    <w:rsid w:val="00920104"/>
    <w:rsid w:val="00920387"/>
    <w:rsid w:val="009227F4"/>
    <w:rsid w:val="00923D5B"/>
    <w:rsid w:val="00924C8C"/>
    <w:rsid w:val="00925E26"/>
    <w:rsid w:val="00925E2E"/>
    <w:rsid w:val="0092646C"/>
    <w:rsid w:val="0092658D"/>
    <w:rsid w:val="0092760F"/>
    <w:rsid w:val="00934427"/>
    <w:rsid w:val="00937E46"/>
    <w:rsid w:val="009419B0"/>
    <w:rsid w:val="009426DF"/>
    <w:rsid w:val="00942E8B"/>
    <w:rsid w:val="00943832"/>
    <w:rsid w:val="00943B4A"/>
    <w:rsid w:val="00944D06"/>
    <w:rsid w:val="0094580F"/>
    <w:rsid w:val="0094625D"/>
    <w:rsid w:val="00947AA8"/>
    <w:rsid w:val="00950604"/>
    <w:rsid w:val="00951031"/>
    <w:rsid w:val="00951D1C"/>
    <w:rsid w:val="00952DB7"/>
    <w:rsid w:val="00953D51"/>
    <w:rsid w:val="00954945"/>
    <w:rsid w:val="00954E04"/>
    <w:rsid w:val="00955EAF"/>
    <w:rsid w:val="0095671E"/>
    <w:rsid w:val="00957869"/>
    <w:rsid w:val="0096006B"/>
    <w:rsid w:val="00960350"/>
    <w:rsid w:val="009610A0"/>
    <w:rsid w:val="00961251"/>
    <w:rsid w:val="0096132C"/>
    <w:rsid w:val="00961E5F"/>
    <w:rsid w:val="009627F9"/>
    <w:rsid w:val="009628C6"/>
    <w:rsid w:val="009643D3"/>
    <w:rsid w:val="00966880"/>
    <w:rsid w:val="009669D4"/>
    <w:rsid w:val="00966C77"/>
    <w:rsid w:val="00970406"/>
    <w:rsid w:val="00970792"/>
    <w:rsid w:val="00973396"/>
    <w:rsid w:val="00973D8B"/>
    <w:rsid w:val="00974245"/>
    <w:rsid w:val="009742B1"/>
    <w:rsid w:val="0097497B"/>
    <w:rsid w:val="00974CB2"/>
    <w:rsid w:val="00974EAF"/>
    <w:rsid w:val="00975A5F"/>
    <w:rsid w:val="00975AAC"/>
    <w:rsid w:val="009763AD"/>
    <w:rsid w:val="00976FB9"/>
    <w:rsid w:val="009772FA"/>
    <w:rsid w:val="009779CA"/>
    <w:rsid w:val="00977E58"/>
    <w:rsid w:val="00980633"/>
    <w:rsid w:val="00980D80"/>
    <w:rsid w:val="00980DFD"/>
    <w:rsid w:val="00980F49"/>
    <w:rsid w:val="00981635"/>
    <w:rsid w:val="009816F4"/>
    <w:rsid w:val="00981766"/>
    <w:rsid w:val="00982948"/>
    <w:rsid w:val="00983BDA"/>
    <w:rsid w:val="00985B88"/>
    <w:rsid w:val="00991638"/>
    <w:rsid w:val="009923DC"/>
    <w:rsid w:val="00992987"/>
    <w:rsid w:val="009934FE"/>
    <w:rsid w:val="00994797"/>
    <w:rsid w:val="00995AF2"/>
    <w:rsid w:val="009A02D5"/>
    <w:rsid w:val="009A051A"/>
    <w:rsid w:val="009A1586"/>
    <w:rsid w:val="009A1F5A"/>
    <w:rsid w:val="009A1F88"/>
    <w:rsid w:val="009A5311"/>
    <w:rsid w:val="009A5EEC"/>
    <w:rsid w:val="009A63AE"/>
    <w:rsid w:val="009A64D4"/>
    <w:rsid w:val="009A67C4"/>
    <w:rsid w:val="009B045D"/>
    <w:rsid w:val="009B0B16"/>
    <w:rsid w:val="009B12C0"/>
    <w:rsid w:val="009B3B4F"/>
    <w:rsid w:val="009B4E68"/>
    <w:rsid w:val="009B5AB0"/>
    <w:rsid w:val="009B623A"/>
    <w:rsid w:val="009B6490"/>
    <w:rsid w:val="009B6A35"/>
    <w:rsid w:val="009B6AEA"/>
    <w:rsid w:val="009B7753"/>
    <w:rsid w:val="009B7A27"/>
    <w:rsid w:val="009C0BF4"/>
    <w:rsid w:val="009C0D59"/>
    <w:rsid w:val="009C172F"/>
    <w:rsid w:val="009C2543"/>
    <w:rsid w:val="009C2ED1"/>
    <w:rsid w:val="009C411B"/>
    <w:rsid w:val="009C48AA"/>
    <w:rsid w:val="009C54C7"/>
    <w:rsid w:val="009C6560"/>
    <w:rsid w:val="009C6DE9"/>
    <w:rsid w:val="009C7A28"/>
    <w:rsid w:val="009D00D6"/>
    <w:rsid w:val="009D011C"/>
    <w:rsid w:val="009D119A"/>
    <w:rsid w:val="009D22AC"/>
    <w:rsid w:val="009D2955"/>
    <w:rsid w:val="009D2D72"/>
    <w:rsid w:val="009D3B14"/>
    <w:rsid w:val="009D3CB9"/>
    <w:rsid w:val="009D5AEC"/>
    <w:rsid w:val="009D6355"/>
    <w:rsid w:val="009D78D1"/>
    <w:rsid w:val="009E0AD5"/>
    <w:rsid w:val="009E579C"/>
    <w:rsid w:val="009E65CD"/>
    <w:rsid w:val="009E6BAB"/>
    <w:rsid w:val="009F0AC1"/>
    <w:rsid w:val="009F13E0"/>
    <w:rsid w:val="009F38BD"/>
    <w:rsid w:val="009F3951"/>
    <w:rsid w:val="009F4DD4"/>
    <w:rsid w:val="009F4F14"/>
    <w:rsid w:val="009F5262"/>
    <w:rsid w:val="009F6A24"/>
    <w:rsid w:val="009F6B75"/>
    <w:rsid w:val="009F740C"/>
    <w:rsid w:val="009F7794"/>
    <w:rsid w:val="00A001F4"/>
    <w:rsid w:val="00A0025A"/>
    <w:rsid w:val="00A01242"/>
    <w:rsid w:val="00A01A0E"/>
    <w:rsid w:val="00A01CE4"/>
    <w:rsid w:val="00A01D59"/>
    <w:rsid w:val="00A02200"/>
    <w:rsid w:val="00A0282B"/>
    <w:rsid w:val="00A0288F"/>
    <w:rsid w:val="00A02C30"/>
    <w:rsid w:val="00A032F8"/>
    <w:rsid w:val="00A0508D"/>
    <w:rsid w:val="00A057B4"/>
    <w:rsid w:val="00A0675E"/>
    <w:rsid w:val="00A072CC"/>
    <w:rsid w:val="00A10B46"/>
    <w:rsid w:val="00A11E21"/>
    <w:rsid w:val="00A12578"/>
    <w:rsid w:val="00A1345B"/>
    <w:rsid w:val="00A14041"/>
    <w:rsid w:val="00A1504A"/>
    <w:rsid w:val="00A15FFF"/>
    <w:rsid w:val="00A17E87"/>
    <w:rsid w:val="00A2223C"/>
    <w:rsid w:val="00A2308B"/>
    <w:rsid w:val="00A23A31"/>
    <w:rsid w:val="00A23C32"/>
    <w:rsid w:val="00A23D3D"/>
    <w:rsid w:val="00A24845"/>
    <w:rsid w:val="00A259C6"/>
    <w:rsid w:val="00A26728"/>
    <w:rsid w:val="00A2733F"/>
    <w:rsid w:val="00A27D32"/>
    <w:rsid w:val="00A30D9A"/>
    <w:rsid w:val="00A33BFE"/>
    <w:rsid w:val="00A341A4"/>
    <w:rsid w:val="00A3431E"/>
    <w:rsid w:val="00A35441"/>
    <w:rsid w:val="00A35B04"/>
    <w:rsid w:val="00A36FE4"/>
    <w:rsid w:val="00A37955"/>
    <w:rsid w:val="00A40EA1"/>
    <w:rsid w:val="00A418F4"/>
    <w:rsid w:val="00A4346F"/>
    <w:rsid w:val="00A44044"/>
    <w:rsid w:val="00A47B11"/>
    <w:rsid w:val="00A508CE"/>
    <w:rsid w:val="00A508EE"/>
    <w:rsid w:val="00A51681"/>
    <w:rsid w:val="00A5278C"/>
    <w:rsid w:val="00A5380E"/>
    <w:rsid w:val="00A546AD"/>
    <w:rsid w:val="00A55045"/>
    <w:rsid w:val="00A555DB"/>
    <w:rsid w:val="00A55703"/>
    <w:rsid w:val="00A563B3"/>
    <w:rsid w:val="00A56BF5"/>
    <w:rsid w:val="00A5739C"/>
    <w:rsid w:val="00A603D7"/>
    <w:rsid w:val="00A6065E"/>
    <w:rsid w:val="00A60F90"/>
    <w:rsid w:val="00A61A5D"/>
    <w:rsid w:val="00A6492C"/>
    <w:rsid w:val="00A6715C"/>
    <w:rsid w:val="00A671F2"/>
    <w:rsid w:val="00A67312"/>
    <w:rsid w:val="00A67D81"/>
    <w:rsid w:val="00A70199"/>
    <w:rsid w:val="00A70BCF"/>
    <w:rsid w:val="00A71EC8"/>
    <w:rsid w:val="00A71F75"/>
    <w:rsid w:val="00A72AB3"/>
    <w:rsid w:val="00A73088"/>
    <w:rsid w:val="00A73318"/>
    <w:rsid w:val="00A7353A"/>
    <w:rsid w:val="00A73D29"/>
    <w:rsid w:val="00A74D33"/>
    <w:rsid w:val="00A74FE6"/>
    <w:rsid w:val="00A7611A"/>
    <w:rsid w:val="00A761FA"/>
    <w:rsid w:val="00A764D4"/>
    <w:rsid w:val="00A77A1C"/>
    <w:rsid w:val="00A80912"/>
    <w:rsid w:val="00A8286B"/>
    <w:rsid w:val="00A82A29"/>
    <w:rsid w:val="00A8336E"/>
    <w:rsid w:val="00A84595"/>
    <w:rsid w:val="00A84FF2"/>
    <w:rsid w:val="00A8587C"/>
    <w:rsid w:val="00A85E24"/>
    <w:rsid w:val="00A87E36"/>
    <w:rsid w:val="00A87F02"/>
    <w:rsid w:val="00A91782"/>
    <w:rsid w:val="00A91A29"/>
    <w:rsid w:val="00A91F3C"/>
    <w:rsid w:val="00A920B8"/>
    <w:rsid w:val="00A9229B"/>
    <w:rsid w:val="00A92BB3"/>
    <w:rsid w:val="00A931FB"/>
    <w:rsid w:val="00A938E9"/>
    <w:rsid w:val="00A94C02"/>
    <w:rsid w:val="00A94DE6"/>
    <w:rsid w:val="00A9553F"/>
    <w:rsid w:val="00A957B7"/>
    <w:rsid w:val="00A958F6"/>
    <w:rsid w:val="00A960DC"/>
    <w:rsid w:val="00A96300"/>
    <w:rsid w:val="00A96423"/>
    <w:rsid w:val="00A96CA2"/>
    <w:rsid w:val="00A97282"/>
    <w:rsid w:val="00AA04B6"/>
    <w:rsid w:val="00AA07C7"/>
    <w:rsid w:val="00AA0DA5"/>
    <w:rsid w:val="00AA2085"/>
    <w:rsid w:val="00AA2ED8"/>
    <w:rsid w:val="00AA4391"/>
    <w:rsid w:val="00AA59ED"/>
    <w:rsid w:val="00AA6391"/>
    <w:rsid w:val="00AA63A1"/>
    <w:rsid w:val="00AA67A8"/>
    <w:rsid w:val="00AA7037"/>
    <w:rsid w:val="00AA74B1"/>
    <w:rsid w:val="00AA787A"/>
    <w:rsid w:val="00AA7F66"/>
    <w:rsid w:val="00AB1041"/>
    <w:rsid w:val="00AB22D2"/>
    <w:rsid w:val="00AB267A"/>
    <w:rsid w:val="00AB2828"/>
    <w:rsid w:val="00AB41C4"/>
    <w:rsid w:val="00AB5C31"/>
    <w:rsid w:val="00AB5C54"/>
    <w:rsid w:val="00AB78DE"/>
    <w:rsid w:val="00AB7E38"/>
    <w:rsid w:val="00AC0BF9"/>
    <w:rsid w:val="00AC0F95"/>
    <w:rsid w:val="00AC11D2"/>
    <w:rsid w:val="00AC19AA"/>
    <w:rsid w:val="00AC290D"/>
    <w:rsid w:val="00AC2FF0"/>
    <w:rsid w:val="00AC3CFB"/>
    <w:rsid w:val="00AC4AEA"/>
    <w:rsid w:val="00AC58D0"/>
    <w:rsid w:val="00AC5F97"/>
    <w:rsid w:val="00AC66B4"/>
    <w:rsid w:val="00AC6FF0"/>
    <w:rsid w:val="00AC75CF"/>
    <w:rsid w:val="00AC7BF6"/>
    <w:rsid w:val="00AD04DD"/>
    <w:rsid w:val="00AD0ABD"/>
    <w:rsid w:val="00AD2715"/>
    <w:rsid w:val="00AD2E4F"/>
    <w:rsid w:val="00AD3902"/>
    <w:rsid w:val="00AD3B3E"/>
    <w:rsid w:val="00AD4062"/>
    <w:rsid w:val="00AD4624"/>
    <w:rsid w:val="00AD4E9A"/>
    <w:rsid w:val="00AD5592"/>
    <w:rsid w:val="00AD600D"/>
    <w:rsid w:val="00AD7559"/>
    <w:rsid w:val="00AD7A3B"/>
    <w:rsid w:val="00AD7B59"/>
    <w:rsid w:val="00AE1101"/>
    <w:rsid w:val="00AE219E"/>
    <w:rsid w:val="00AE26A9"/>
    <w:rsid w:val="00AE26F9"/>
    <w:rsid w:val="00AE3511"/>
    <w:rsid w:val="00AE3CEE"/>
    <w:rsid w:val="00AE4891"/>
    <w:rsid w:val="00AE62C8"/>
    <w:rsid w:val="00AE7445"/>
    <w:rsid w:val="00AF1994"/>
    <w:rsid w:val="00AF230E"/>
    <w:rsid w:val="00AF328E"/>
    <w:rsid w:val="00AF37FA"/>
    <w:rsid w:val="00AF6D95"/>
    <w:rsid w:val="00AF732C"/>
    <w:rsid w:val="00AF7F29"/>
    <w:rsid w:val="00B000AE"/>
    <w:rsid w:val="00B008F3"/>
    <w:rsid w:val="00B00D4D"/>
    <w:rsid w:val="00B00FC6"/>
    <w:rsid w:val="00B01CB9"/>
    <w:rsid w:val="00B01E67"/>
    <w:rsid w:val="00B01F90"/>
    <w:rsid w:val="00B021BA"/>
    <w:rsid w:val="00B02E5A"/>
    <w:rsid w:val="00B03395"/>
    <w:rsid w:val="00B03755"/>
    <w:rsid w:val="00B03902"/>
    <w:rsid w:val="00B0438F"/>
    <w:rsid w:val="00B04C32"/>
    <w:rsid w:val="00B0539F"/>
    <w:rsid w:val="00B05DAE"/>
    <w:rsid w:val="00B0772E"/>
    <w:rsid w:val="00B07BD5"/>
    <w:rsid w:val="00B10291"/>
    <w:rsid w:val="00B1044D"/>
    <w:rsid w:val="00B10ABF"/>
    <w:rsid w:val="00B11061"/>
    <w:rsid w:val="00B1292E"/>
    <w:rsid w:val="00B12EA1"/>
    <w:rsid w:val="00B13223"/>
    <w:rsid w:val="00B13AFC"/>
    <w:rsid w:val="00B1486E"/>
    <w:rsid w:val="00B14C61"/>
    <w:rsid w:val="00B14FFA"/>
    <w:rsid w:val="00B15518"/>
    <w:rsid w:val="00B17A74"/>
    <w:rsid w:val="00B20104"/>
    <w:rsid w:val="00B20BBD"/>
    <w:rsid w:val="00B2187D"/>
    <w:rsid w:val="00B22841"/>
    <w:rsid w:val="00B22A3F"/>
    <w:rsid w:val="00B239A9"/>
    <w:rsid w:val="00B23B74"/>
    <w:rsid w:val="00B23DE0"/>
    <w:rsid w:val="00B24E3F"/>
    <w:rsid w:val="00B24F8E"/>
    <w:rsid w:val="00B25677"/>
    <w:rsid w:val="00B27F1E"/>
    <w:rsid w:val="00B321CA"/>
    <w:rsid w:val="00B32A66"/>
    <w:rsid w:val="00B34A7A"/>
    <w:rsid w:val="00B35D00"/>
    <w:rsid w:val="00B362C2"/>
    <w:rsid w:val="00B36B71"/>
    <w:rsid w:val="00B37A93"/>
    <w:rsid w:val="00B40BDD"/>
    <w:rsid w:val="00B41754"/>
    <w:rsid w:val="00B41A52"/>
    <w:rsid w:val="00B425F1"/>
    <w:rsid w:val="00B42AD2"/>
    <w:rsid w:val="00B4307E"/>
    <w:rsid w:val="00B43E41"/>
    <w:rsid w:val="00B43EED"/>
    <w:rsid w:val="00B43FFC"/>
    <w:rsid w:val="00B45CB5"/>
    <w:rsid w:val="00B46CD8"/>
    <w:rsid w:val="00B46F42"/>
    <w:rsid w:val="00B47B92"/>
    <w:rsid w:val="00B51C8E"/>
    <w:rsid w:val="00B52B70"/>
    <w:rsid w:val="00B5311E"/>
    <w:rsid w:val="00B5322D"/>
    <w:rsid w:val="00B551EF"/>
    <w:rsid w:val="00B5557A"/>
    <w:rsid w:val="00B60EF7"/>
    <w:rsid w:val="00B62827"/>
    <w:rsid w:val="00B62F81"/>
    <w:rsid w:val="00B6338E"/>
    <w:rsid w:val="00B63F57"/>
    <w:rsid w:val="00B651A1"/>
    <w:rsid w:val="00B653C4"/>
    <w:rsid w:val="00B65A27"/>
    <w:rsid w:val="00B669F5"/>
    <w:rsid w:val="00B66BE0"/>
    <w:rsid w:val="00B67C24"/>
    <w:rsid w:val="00B7106A"/>
    <w:rsid w:val="00B71340"/>
    <w:rsid w:val="00B7134D"/>
    <w:rsid w:val="00B71DFA"/>
    <w:rsid w:val="00B724E9"/>
    <w:rsid w:val="00B72600"/>
    <w:rsid w:val="00B730CF"/>
    <w:rsid w:val="00B73151"/>
    <w:rsid w:val="00B73837"/>
    <w:rsid w:val="00B73B66"/>
    <w:rsid w:val="00B741AC"/>
    <w:rsid w:val="00B7485D"/>
    <w:rsid w:val="00B764BC"/>
    <w:rsid w:val="00B76D1E"/>
    <w:rsid w:val="00B76E2D"/>
    <w:rsid w:val="00B77326"/>
    <w:rsid w:val="00B77560"/>
    <w:rsid w:val="00B77C59"/>
    <w:rsid w:val="00B80176"/>
    <w:rsid w:val="00B85470"/>
    <w:rsid w:val="00B85A2F"/>
    <w:rsid w:val="00B85F40"/>
    <w:rsid w:val="00B87198"/>
    <w:rsid w:val="00B90672"/>
    <w:rsid w:val="00B92A67"/>
    <w:rsid w:val="00B92AD8"/>
    <w:rsid w:val="00B92BCF"/>
    <w:rsid w:val="00B94DBB"/>
    <w:rsid w:val="00B96566"/>
    <w:rsid w:val="00B97E88"/>
    <w:rsid w:val="00BA18BE"/>
    <w:rsid w:val="00BA299B"/>
    <w:rsid w:val="00BA2E7B"/>
    <w:rsid w:val="00BA3446"/>
    <w:rsid w:val="00BA3D17"/>
    <w:rsid w:val="00BA4EB5"/>
    <w:rsid w:val="00BA5073"/>
    <w:rsid w:val="00BA5F90"/>
    <w:rsid w:val="00BA6069"/>
    <w:rsid w:val="00BA69E1"/>
    <w:rsid w:val="00BA6A0F"/>
    <w:rsid w:val="00BA7268"/>
    <w:rsid w:val="00BA73B3"/>
    <w:rsid w:val="00BA798B"/>
    <w:rsid w:val="00BB0065"/>
    <w:rsid w:val="00BB0217"/>
    <w:rsid w:val="00BB0D1B"/>
    <w:rsid w:val="00BB11E2"/>
    <w:rsid w:val="00BB1EE5"/>
    <w:rsid w:val="00BB1F38"/>
    <w:rsid w:val="00BB2D97"/>
    <w:rsid w:val="00BB3717"/>
    <w:rsid w:val="00BB3C1C"/>
    <w:rsid w:val="00BB3EEE"/>
    <w:rsid w:val="00BB4336"/>
    <w:rsid w:val="00BB5540"/>
    <w:rsid w:val="00BB637E"/>
    <w:rsid w:val="00BB6892"/>
    <w:rsid w:val="00BB78AF"/>
    <w:rsid w:val="00BC2084"/>
    <w:rsid w:val="00BC2842"/>
    <w:rsid w:val="00BC3D18"/>
    <w:rsid w:val="00BC5036"/>
    <w:rsid w:val="00BC6DFD"/>
    <w:rsid w:val="00BC7137"/>
    <w:rsid w:val="00BD0086"/>
    <w:rsid w:val="00BD0B30"/>
    <w:rsid w:val="00BD2C1D"/>
    <w:rsid w:val="00BD36A4"/>
    <w:rsid w:val="00BD446A"/>
    <w:rsid w:val="00BD4C46"/>
    <w:rsid w:val="00BD5734"/>
    <w:rsid w:val="00BD633D"/>
    <w:rsid w:val="00BD6469"/>
    <w:rsid w:val="00BD6564"/>
    <w:rsid w:val="00BD737F"/>
    <w:rsid w:val="00BD77FC"/>
    <w:rsid w:val="00BD7A50"/>
    <w:rsid w:val="00BE11DA"/>
    <w:rsid w:val="00BE2DF6"/>
    <w:rsid w:val="00BE334A"/>
    <w:rsid w:val="00BE39AC"/>
    <w:rsid w:val="00BE4533"/>
    <w:rsid w:val="00BE621C"/>
    <w:rsid w:val="00BE66C8"/>
    <w:rsid w:val="00BE6A50"/>
    <w:rsid w:val="00BE71A2"/>
    <w:rsid w:val="00BE7756"/>
    <w:rsid w:val="00BF1003"/>
    <w:rsid w:val="00BF15AC"/>
    <w:rsid w:val="00BF2626"/>
    <w:rsid w:val="00BF26F3"/>
    <w:rsid w:val="00BF2989"/>
    <w:rsid w:val="00BF2DE4"/>
    <w:rsid w:val="00BF3CD5"/>
    <w:rsid w:val="00BF5068"/>
    <w:rsid w:val="00BF50F9"/>
    <w:rsid w:val="00BF5801"/>
    <w:rsid w:val="00BF5C8F"/>
    <w:rsid w:val="00BF7102"/>
    <w:rsid w:val="00BF78DF"/>
    <w:rsid w:val="00C0033F"/>
    <w:rsid w:val="00C00D3F"/>
    <w:rsid w:val="00C0298E"/>
    <w:rsid w:val="00C02E8C"/>
    <w:rsid w:val="00C031D2"/>
    <w:rsid w:val="00C03212"/>
    <w:rsid w:val="00C03788"/>
    <w:rsid w:val="00C03A6D"/>
    <w:rsid w:val="00C0455E"/>
    <w:rsid w:val="00C0471E"/>
    <w:rsid w:val="00C056C5"/>
    <w:rsid w:val="00C06908"/>
    <w:rsid w:val="00C06B2B"/>
    <w:rsid w:val="00C07010"/>
    <w:rsid w:val="00C07162"/>
    <w:rsid w:val="00C108B6"/>
    <w:rsid w:val="00C11F45"/>
    <w:rsid w:val="00C133A9"/>
    <w:rsid w:val="00C137F6"/>
    <w:rsid w:val="00C15FD4"/>
    <w:rsid w:val="00C16835"/>
    <w:rsid w:val="00C17101"/>
    <w:rsid w:val="00C17614"/>
    <w:rsid w:val="00C178E7"/>
    <w:rsid w:val="00C209D2"/>
    <w:rsid w:val="00C2422D"/>
    <w:rsid w:val="00C26358"/>
    <w:rsid w:val="00C26CA2"/>
    <w:rsid w:val="00C2783F"/>
    <w:rsid w:val="00C305AC"/>
    <w:rsid w:val="00C316C6"/>
    <w:rsid w:val="00C31D49"/>
    <w:rsid w:val="00C324ED"/>
    <w:rsid w:val="00C3338C"/>
    <w:rsid w:val="00C33CCF"/>
    <w:rsid w:val="00C340E8"/>
    <w:rsid w:val="00C3674A"/>
    <w:rsid w:val="00C36B57"/>
    <w:rsid w:val="00C36FEA"/>
    <w:rsid w:val="00C37331"/>
    <w:rsid w:val="00C37482"/>
    <w:rsid w:val="00C41544"/>
    <w:rsid w:val="00C4225D"/>
    <w:rsid w:val="00C42337"/>
    <w:rsid w:val="00C440EC"/>
    <w:rsid w:val="00C46032"/>
    <w:rsid w:val="00C47CBE"/>
    <w:rsid w:val="00C5149A"/>
    <w:rsid w:val="00C51F02"/>
    <w:rsid w:val="00C52AF5"/>
    <w:rsid w:val="00C52EA4"/>
    <w:rsid w:val="00C56F1F"/>
    <w:rsid w:val="00C573BB"/>
    <w:rsid w:val="00C60088"/>
    <w:rsid w:val="00C6127D"/>
    <w:rsid w:val="00C612D3"/>
    <w:rsid w:val="00C62552"/>
    <w:rsid w:val="00C62DDE"/>
    <w:rsid w:val="00C62F80"/>
    <w:rsid w:val="00C63E54"/>
    <w:rsid w:val="00C64376"/>
    <w:rsid w:val="00C644C0"/>
    <w:rsid w:val="00C64899"/>
    <w:rsid w:val="00C66185"/>
    <w:rsid w:val="00C66368"/>
    <w:rsid w:val="00C664BA"/>
    <w:rsid w:val="00C6651B"/>
    <w:rsid w:val="00C66764"/>
    <w:rsid w:val="00C6720F"/>
    <w:rsid w:val="00C70E4F"/>
    <w:rsid w:val="00C7345B"/>
    <w:rsid w:val="00C73F8E"/>
    <w:rsid w:val="00C73F93"/>
    <w:rsid w:val="00C75322"/>
    <w:rsid w:val="00C7536A"/>
    <w:rsid w:val="00C75DE3"/>
    <w:rsid w:val="00C76311"/>
    <w:rsid w:val="00C7679B"/>
    <w:rsid w:val="00C768FD"/>
    <w:rsid w:val="00C7699F"/>
    <w:rsid w:val="00C778B7"/>
    <w:rsid w:val="00C80230"/>
    <w:rsid w:val="00C81C01"/>
    <w:rsid w:val="00C85C6B"/>
    <w:rsid w:val="00C86846"/>
    <w:rsid w:val="00C875F0"/>
    <w:rsid w:val="00C9059A"/>
    <w:rsid w:val="00C9134D"/>
    <w:rsid w:val="00C9153E"/>
    <w:rsid w:val="00C916A3"/>
    <w:rsid w:val="00C9251F"/>
    <w:rsid w:val="00C92C44"/>
    <w:rsid w:val="00C9350C"/>
    <w:rsid w:val="00C939D5"/>
    <w:rsid w:val="00C941B6"/>
    <w:rsid w:val="00C94BBA"/>
    <w:rsid w:val="00C950CE"/>
    <w:rsid w:val="00C96EC9"/>
    <w:rsid w:val="00C97488"/>
    <w:rsid w:val="00C9775F"/>
    <w:rsid w:val="00CA091B"/>
    <w:rsid w:val="00CA36AD"/>
    <w:rsid w:val="00CA38D1"/>
    <w:rsid w:val="00CA49CC"/>
    <w:rsid w:val="00CA5133"/>
    <w:rsid w:val="00CA5745"/>
    <w:rsid w:val="00CA6281"/>
    <w:rsid w:val="00CA63B7"/>
    <w:rsid w:val="00CA65B4"/>
    <w:rsid w:val="00CB02EA"/>
    <w:rsid w:val="00CB23E9"/>
    <w:rsid w:val="00CB489B"/>
    <w:rsid w:val="00CB4A9C"/>
    <w:rsid w:val="00CB5A9E"/>
    <w:rsid w:val="00CB686F"/>
    <w:rsid w:val="00CB6BAC"/>
    <w:rsid w:val="00CC1AA9"/>
    <w:rsid w:val="00CC2233"/>
    <w:rsid w:val="00CC2A9E"/>
    <w:rsid w:val="00CC313B"/>
    <w:rsid w:val="00CC3DC9"/>
    <w:rsid w:val="00CC478B"/>
    <w:rsid w:val="00CC4E8F"/>
    <w:rsid w:val="00CC51A5"/>
    <w:rsid w:val="00CC53F9"/>
    <w:rsid w:val="00CC5C2C"/>
    <w:rsid w:val="00CC5F4F"/>
    <w:rsid w:val="00CC645A"/>
    <w:rsid w:val="00CC6853"/>
    <w:rsid w:val="00CD06F5"/>
    <w:rsid w:val="00CD0862"/>
    <w:rsid w:val="00CD14D2"/>
    <w:rsid w:val="00CD2DFC"/>
    <w:rsid w:val="00CD4C9D"/>
    <w:rsid w:val="00CD59C0"/>
    <w:rsid w:val="00CD6C09"/>
    <w:rsid w:val="00CD6CE0"/>
    <w:rsid w:val="00CD7789"/>
    <w:rsid w:val="00CE1187"/>
    <w:rsid w:val="00CE1195"/>
    <w:rsid w:val="00CE2154"/>
    <w:rsid w:val="00CE2846"/>
    <w:rsid w:val="00CE3C8E"/>
    <w:rsid w:val="00CE3D11"/>
    <w:rsid w:val="00CE3FAB"/>
    <w:rsid w:val="00CE54C1"/>
    <w:rsid w:val="00CE63A1"/>
    <w:rsid w:val="00CE6698"/>
    <w:rsid w:val="00CE7238"/>
    <w:rsid w:val="00CE76DA"/>
    <w:rsid w:val="00CE7DAD"/>
    <w:rsid w:val="00CF0DF2"/>
    <w:rsid w:val="00CF13F4"/>
    <w:rsid w:val="00CF19E5"/>
    <w:rsid w:val="00CF1BCA"/>
    <w:rsid w:val="00CF1E82"/>
    <w:rsid w:val="00CF2283"/>
    <w:rsid w:val="00CF380F"/>
    <w:rsid w:val="00CF398A"/>
    <w:rsid w:val="00CF51DD"/>
    <w:rsid w:val="00CF531D"/>
    <w:rsid w:val="00CF59CF"/>
    <w:rsid w:val="00CF66FA"/>
    <w:rsid w:val="00CF7512"/>
    <w:rsid w:val="00D008E5"/>
    <w:rsid w:val="00D00E10"/>
    <w:rsid w:val="00D03A2F"/>
    <w:rsid w:val="00D03CC5"/>
    <w:rsid w:val="00D03FA2"/>
    <w:rsid w:val="00D0491E"/>
    <w:rsid w:val="00D04B34"/>
    <w:rsid w:val="00D05007"/>
    <w:rsid w:val="00D060A4"/>
    <w:rsid w:val="00D068E9"/>
    <w:rsid w:val="00D06925"/>
    <w:rsid w:val="00D06E5E"/>
    <w:rsid w:val="00D07383"/>
    <w:rsid w:val="00D14DCA"/>
    <w:rsid w:val="00D17B49"/>
    <w:rsid w:val="00D201CA"/>
    <w:rsid w:val="00D207FC"/>
    <w:rsid w:val="00D225B4"/>
    <w:rsid w:val="00D229E5"/>
    <w:rsid w:val="00D24447"/>
    <w:rsid w:val="00D2622F"/>
    <w:rsid w:val="00D26823"/>
    <w:rsid w:val="00D26D4C"/>
    <w:rsid w:val="00D27357"/>
    <w:rsid w:val="00D30F10"/>
    <w:rsid w:val="00D3118E"/>
    <w:rsid w:val="00D3230F"/>
    <w:rsid w:val="00D32EE0"/>
    <w:rsid w:val="00D340DB"/>
    <w:rsid w:val="00D342CF"/>
    <w:rsid w:val="00D35017"/>
    <w:rsid w:val="00D37DA1"/>
    <w:rsid w:val="00D40A1E"/>
    <w:rsid w:val="00D427AC"/>
    <w:rsid w:val="00D42EF5"/>
    <w:rsid w:val="00D43BDF"/>
    <w:rsid w:val="00D45616"/>
    <w:rsid w:val="00D4593A"/>
    <w:rsid w:val="00D463CD"/>
    <w:rsid w:val="00D4779E"/>
    <w:rsid w:val="00D4794F"/>
    <w:rsid w:val="00D500B2"/>
    <w:rsid w:val="00D50CD7"/>
    <w:rsid w:val="00D50EB8"/>
    <w:rsid w:val="00D50FFD"/>
    <w:rsid w:val="00D51B6E"/>
    <w:rsid w:val="00D52BB0"/>
    <w:rsid w:val="00D5300F"/>
    <w:rsid w:val="00D54497"/>
    <w:rsid w:val="00D54911"/>
    <w:rsid w:val="00D54E50"/>
    <w:rsid w:val="00D56E3C"/>
    <w:rsid w:val="00D57FD9"/>
    <w:rsid w:val="00D61642"/>
    <w:rsid w:val="00D616E3"/>
    <w:rsid w:val="00D61802"/>
    <w:rsid w:val="00D61E0C"/>
    <w:rsid w:val="00D621CB"/>
    <w:rsid w:val="00D6317B"/>
    <w:rsid w:val="00D63735"/>
    <w:rsid w:val="00D638AD"/>
    <w:rsid w:val="00D63BCB"/>
    <w:rsid w:val="00D63D10"/>
    <w:rsid w:val="00D66556"/>
    <w:rsid w:val="00D66EF3"/>
    <w:rsid w:val="00D66F3A"/>
    <w:rsid w:val="00D67E6A"/>
    <w:rsid w:val="00D7036E"/>
    <w:rsid w:val="00D705D9"/>
    <w:rsid w:val="00D70C0B"/>
    <w:rsid w:val="00D722CF"/>
    <w:rsid w:val="00D7313F"/>
    <w:rsid w:val="00D7316B"/>
    <w:rsid w:val="00D73188"/>
    <w:rsid w:val="00D74962"/>
    <w:rsid w:val="00D756C6"/>
    <w:rsid w:val="00D76883"/>
    <w:rsid w:val="00D76D30"/>
    <w:rsid w:val="00D76F6E"/>
    <w:rsid w:val="00D77034"/>
    <w:rsid w:val="00D774F2"/>
    <w:rsid w:val="00D7796A"/>
    <w:rsid w:val="00D80220"/>
    <w:rsid w:val="00D8025D"/>
    <w:rsid w:val="00D80630"/>
    <w:rsid w:val="00D81C56"/>
    <w:rsid w:val="00D8219A"/>
    <w:rsid w:val="00D8223F"/>
    <w:rsid w:val="00D8226E"/>
    <w:rsid w:val="00D82D33"/>
    <w:rsid w:val="00D83DD7"/>
    <w:rsid w:val="00D849BC"/>
    <w:rsid w:val="00D84AEC"/>
    <w:rsid w:val="00D87D5B"/>
    <w:rsid w:val="00D91C5E"/>
    <w:rsid w:val="00D92445"/>
    <w:rsid w:val="00D92C90"/>
    <w:rsid w:val="00D94D39"/>
    <w:rsid w:val="00D95464"/>
    <w:rsid w:val="00D9573A"/>
    <w:rsid w:val="00D9573B"/>
    <w:rsid w:val="00D96ACD"/>
    <w:rsid w:val="00D9793A"/>
    <w:rsid w:val="00D97C34"/>
    <w:rsid w:val="00DA023B"/>
    <w:rsid w:val="00DA04FD"/>
    <w:rsid w:val="00DA08FC"/>
    <w:rsid w:val="00DA1309"/>
    <w:rsid w:val="00DA1345"/>
    <w:rsid w:val="00DA139E"/>
    <w:rsid w:val="00DA1B40"/>
    <w:rsid w:val="00DA1C5D"/>
    <w:rsid w:val="00DA3A73"/>
    <w:rsid w:val="00DA4250"/>
    <w:rsid w:val="00DA5B14"/>
    <w:rsid w:val="00DA5D16"/>
    <w:rsid w:val="00DA5DFC"/>
    <w:rsid w:val="00DA696B"/>
    <w:rsid w:val="00DB09D9"/>
    <w:rsid w:val="00DB1D1F"/>
    <w:rsid w:val="00DB1F67"/>
    <w:rsid w:val="00DB20EB"/>
    <w:rsid w:val="00DB21A3"/>
    <w:rsid w:val="00DB240B"/>
    <w:rsid w:val="00DB272A"/>
    <w:rsid w:val="00DB4F7A"/>
    <w:rsid w:val="00DB51FF"/>
    <w:rsid w:val="00DB6115"/>
    <w:rsid w:val="00DB786C"/>
    <w:rsid w:val="00DB7B02"/>
    <w:rsid w:val="00DC09F0"/>
    <w:rsid w:val="00DC0F06"/>
    <w:rsid w:val="00DC2632"/>
    <w:rsid w:val="00DC44B5"/>
    <w:rsid w:val="00DC529A"/>
    <w:rsid w:val="00DC7C25"/>
    <w:rsid w:val="00DD0195"/>
    <w:rsid w:val="00DD26BB"/>
    <w:rsid w:val="00DD3231"/>
    <w:rsid w:val="00DD3509"/>
    <w:rsid w:val="00DD3784"/>
    <w:rsid w:val="00DD65AB"/>
    <w:rsid w:val="00DD6F73"/>
    <w:rsid w:val="00DD7B2B"/>
    <w:rsid w:val="00DE1D29"/>
    <w:rsid w:val="00DE1F15"/>
    <w:rsid w:val="00DE211D"/>
    <w:rsid w:val="00DE221B"/>
    <w:rsid w:val="00DE2774"/>
    <w:rsid w:val="00DE34DC"/>
    <w:rsid w:val="00DE4773"/>
    <w:rsid w:val="00DF2687"/>
    <w:rsid w:val="00DF2FFC"/>
    <w:rsid w:val="00DF5FDB"/>
    <w:rsid w:val="00DF6093"/>
    <w:rsid w:val="00DF6F8F"/>
    <w:rsid w:val="00DF7802"/>
    <w:rsid w:val="00DF78B6"/>
    <w:rsid w:val="00E01A10"/>
    <w:rsid w:val="00E01A83"/>
    <w:rsid w:val="00E02656"/>
    <w:rsid w:val="00E02BA7"/>
    <w:rsid w:val="00E04997"/>
    <w:rsid w:val="00E0520F"/>
    <w:rsid w:val="00E05A21"/>
    <w:rsid w:val="00E067C0"/>
    <w:rsid w:val="00E06A8D"/>
    <w:rsid w:val="00E07392"/>
    <w:rsid w:val="00E108D0"/>
    <w:rsid w:val="00E119BD"/>
    <w:rsid w:val="00E12061"/>
    <w:rsid w:val="00E12423"/>
    <w:rsid w:val="00E134B6"/>
    <w:rsid w:val="00E13D89"/>
    <w:rsid w:val="00E1618F"/>
    <w:rsid w:val="00E167B8"/>
    <w:rsid w:val="00E209AF"/>
    <w:rsid w:val="00E23E19"/>
    <w:rsid w:val="00E23E72"/>
    <w:rsid w:val="00E24024"/>
    <w:rsid w:val="00E2428A"/>
    <w:rsid w:val="00E25026"/>
    <w:rsid w:val="00E25160"/>
    <w:rsid w:val="00E26581"/>
    <w:rsid w:val="00E26BA4"/>
    <w:rsid w:val="00E26C0F"/>
    <w:rsid w:val="00E2734B"/>
    <w:rsid w:val="00E27664"/>
    <w:rsid w:val="00E301DF"/>
    <w:rsid w:val="00E3068B"/>
    <w:rsid w:val="00E32EC9"/>
    <w:rsid w:val="00E336F3"/>
    <w:rsid w:val="00E33AF2"/>
    <w:rsid w:val="00E3480E"/>
    <w:rsid w:val="00E34AC2"/>
    <w:rsid w:val="00E34D08"/>
    <w:rsid w:val="00E365A2"/>
    <w:rsid w:val="00E40A76"/>
    <w:rsid w:val="00E40C32"/>
    <w:rsid w:val="00E40E41"/>
    <w:rsid w:val="00E417F2"/>
    <w:rsid w:val="00E41B51"/>
    <w:rsid w:val="00E42CB9"/>
    <w:rsid w:val="00E4308F"/>
    <w:rsid w:val="00E431E8"/>
    <w:rsid w:val="00E44418"/>
    <w:rsid w:val="00E45741"/>
    <w:rsid w:val="00E467E1"/>
    <w:rsid w:val="00E4712A"/>
    <w:rsid w:val="00E4776F"/>
    <w:rsid w:val="00E47D6F"/>
    <w:rsid w:val="00E47F27"/>
    <w:rsid w:val="00E517C9"/>
    <w:rsid w:val="00E53111"/>
    <w:rsid w:val="00E53E2F"/>
    <w:rsid w:val="00E54D47"/>
    <w:rsid w:val="00E5547F"/>
    <w:rsid w:val="00E5616F"/>
    <w:rsid w:val="00E57C9F"/>
    <w:rsid w:val="00E60108"/>
    <w:rsid w:val="00E608DE"/>
    <w:rsid w:val="00E61F79"/>
    <w:rsid w:val="00E620EA"/>
    <w:rsid w:val="00E62BF3"/>
    <w:rsid w:val="00E63210"/>
    <w:rsid w:val="00E633BF"/>
    <w:rsid w:val="00E6357C"/>
    <w:rsid w:val="00E64D13"/>
    <w:rsid w:val="00E64E1F"/>
    <w:rsid w:val="00E66455"/>
    <w:rsid w:val="00E668BA"/>
    <w:rsid w:val="00E66D25"/>
    <w:rsid w:val="00E6707A"/>
    <w:rsid w:val="00E700A2"/>
    <w:rsid w:val="00E70268"/>
    <w:rsid w:val="00E71327"/>
    <w:rsid w:val="00E72231"/>
    <w:rsid w:val="00E7326E"/>
    <w:rsid w:val="00E73683"/>
    <w:rsid w:val="00E73A30"/>
    <w:rsid w:val="00E74785"/>
    <w:rsid w:val="00E74839"/>
    <w:rsid w:val="00E7576B"/>
    <w:rsid w:val="00E7589D"/>
    <w:rsid w:val="00E75F4B"/>
    <w:rsid w:val="00E7628A"/>
    <w:rsid w:val="00E76B21"/>
    <w:rsid w:val="00E76DF1"/>
    <w:rsid w:val="00E83A5C"/>
    <w:rsid w:val="00E846D8"/>
    <w:rsid w:val="00E848E8"/>
    <w:rsid w:val="00E84ADF"/>
    <w:rsid w:val="00E8601E"/>
    <w:rsid w:val="00E86A36"/>
    <w:rsid w:val="00E86CB0"/>
    <w:rsid w:val="00E871AE"/>
    <w:rsid w:val="00E87DCE"/>
    <w:rsid w:val="00E911B6"/>
    <w:rsid w:val="00E9136D"/>
    <w:rsid w:val="00E92CF6"/>
    <w:rsid w:val="00E934C4"/>
    <w:rsid w:val="00E93562"/>
    <w:rsid w:val="00E95294"/>
    <w:rsid w:val="00E961B6"/>
    <w:rsid w:val="00E97790"/>
    <w:rsid w:val="00EA09F7"/>
    <w:rsid w:val="00EA165F"/>
    <w:rsid w:val="00EA33B0"/>
    <w:rsid w:val="00EA36F4"/>
    <w:rsid w:val="00EA3BBF"/>
    <w:rsid w:val="00EA4A7A"/>
    <w:rsid w:val="00EA5334"/>
    <w:rsid w:val="00EA59B8"/>
    <w:rsid w:val="00EA5B70"/>
    <w:rsid w:val="00EA71CE"/>
    <w:rsid w:val="00EA7E00"/>
    <w:rsid w:val="00EB04B1"/>
    <w:rsid w:val="00EB0EE7"/>
    <w:rsid w:val="00EB1A1C"/>
    <w:rsid w:val="00EB3B5E"/>
    <w:rsid w:val="00EB3C7B"/>
    <w:rsid w:val="00EB4834"/>
    <w:rsid w:val="00EB5B62"/>
    <w:rsid w:val="00EC18C3"/>
    <w:rsid w:val="00EC191B"/>
    <w:rsid w:val="00EC2B2D"/>
    <w:rsid w:val="00EC3ED1"/>
    <w:rsid w:val="00EC5EEA"/>
    <w:rsid w:val="00EC5F1E"/>
    <w:rsid w:val="00EC7247"/>
    <w:rsid w:val="00ED0AB0"/>
    <w:rsid w:val="00ED1755"/>
    <w:rsid w:val="00ED1F45"/>
    <w:rsid w:val="00ED218A"/>
    <w:rsid w:val="00ED24B0"/>
    <w:rsid w:val="00ED6AEC"/>
    <w:rsid w:val="00ED7303"/>
    <w:rsid w:val="00EE109A"/>
    <w:rsid w:val="00EE1679"/>
    <w:rsid w:val="00EE4328"/>
    <w:rsid w:val="00EE4CB6"/>
    <w:rsid w:val="00EE5AB0"/>
    <w:rsid w:val="00EE5DC3"/>
    <w:rsid w:val="00EE5E77"/>
    <w:rsid w:val="00EE6C11"/>
    <w:rsid w:val="00EF0EFD"/>
    <w:rsid w:val="00EF2679"/>
    <w:rsid w:val="00EF365B"/>
    <w:rsid w:val="00EF36B6"/>
    <w:rsid w:val="00EF397F"/>
    <w:rsid w:val="00EF538C"/>
    <w:rsid w:val="00EF548D"/>
    <w:rsid w:val="00EF5A04"/>
    <w:rsid w:val="00EF5EB6"/>
    <w:rsid w:val="00EF6269"/>
    <w:rsid w:val="00EF6F1A"/>
    <w:rsid w:val="00F0058E"/>
    <w:rsid w:val="00F00D09"/>
    <w:rsid w:val="00F028F4"/>
    <w:rsid w:val="00F03B98"/>
    <w:rsid w:val="00F03C53"/>
    <w:rsid w:val="00F05D00"/>
    <w:rsid w:val="00F0613A"/>
    <w:rsid w:val="00F072CC"/>
    <w:rsid w:val="00F1034C"/>
    <w:rsid w:val="00F11206"/>
    <w:rsid w:val="00F115F1"/>
    <w:rsid w:val="00F116E4"/>
    <w:rsid w:val="00F11E27"/>
    <w:rsid w:val="00F143A8"/>
    <w:rsid w:val="00F1499E"/>
    <w:rsid w:val="00F1584A"/>
    <w:rsid w:val="00F15AC2"/>
    <w:rsid w:val="00F16986"/>
    <w:rsid w:val="00F17746"/>
    <w:rsid w:val="00F2272E"/>
    <w:rsid w:val="00F230B5"/>
    <w:rsid w:val="00F23CDF"/>
    <w:rsid w:val="00F241DD"/>
    <w:rsid w:val="00F25203"/>
    <w:rsid w:val="00F2692E"/>
    <w:rsid w:val="00F30FBD"/>
    <w:rsid w:val="00F315BA"/>
    <w:rsid w:val="00F318B1"/>
    <w:rsid w:val="00F3284F"/>
    <w:rsid w:val="00F33117"/>
    <w:rsid w:val="00F33669"/>
    <w:rsid w:val="00F34568"/>
    <w:rsid w:val="00F34A28"/>
    <w:rsid w:val="00F34E69"/>
    <w:rsid w:val="00F34E83"/>
    <w:rsid w:val="00F35E51"/>
    <w:rsid w:val="00F36154"/>
    <w:rsid w:val="00F40137"/>
    <w:rsid w:val="00F423A2"/>
    <w:rsid w:val="00F42853"/>
    <w:rsid w:val="00F42C4B"/>
    <w:rsid w:val="00F42C81"/>
    <w:rsid w:val="00F43B70"/>
    <w:rsid w:val="00F44002"/>
    <w:rsid w:val="00F44A3D"/>
    <w:rsid w:val="00F453DC"/>
    <w:rsid w:val="00F45A77"/>
    <w:rsid w:val="00F4600B"/>
    <w:rsid w:val="00F47BB6"/>
    <w:rsid w:val="00F50A74"/>
    <w:rsid w:val="00F50F56"/>
    <w:rsid w:val="00F51AC7"/>
    <w:rsid w:val="00F5262B"/>
    <w:rsid w:val="00F52B9A"/>
    <w:rsid w:val="00F5358B"/>
    <w:rsid w:val="00F53645"/>
    <w:rsid w:val="00F537B2"/>
    <w:rsid w:val="00F53C11"/>
    <w:rsid w:val="00F53F0B"/>
    <w:rsid w:val="00F546E0"/>
    <w:rsid w:val="00F55C69"/>
    <w:rsid w:val="00F6063F"/>
    <w:rsid w:val="00F61617"/>
    <w:rsid w:val="00F62AC5"/>
    <w:rsid w:val="00F62C0A"/>
    <w:rsid w:val="00F63F45"/>
    <w:rsid w:val="00F645D1"/>
    <w:rsid w:val="00F650F5"/>
    <w:rsid w:val="00F6550E"/>
    <w:rsid w:val="00F65826"/>
    <w:rsid w:val="00F65C9D"/>
    <w:rsid w:val="00F65E10"/>
    <w:rsid w:val="00F700F9"/>
    <w:rsid w:val="00F701AF"/>
    <w:rsid w:val="00F704AA"/>
    <w:rsid w:val="00F711F6"/>
    <w:rsid w:val="00F71AC3"/>
    <w:rsid w:val="00F722BA"/>
    <w:rsid w:val="00F72762"/>
    <w:rsid w:val="00F73565"/>
    <w:rsid w:val="00F735CE"/>
    <w:rsid w:val="00F73F27"/>
    <w:rsid w:val="00F73F84"/>
    <w:rsid w:val="00F74AB3"/>
    <w:rsid w:val="00F74E0F"/>
    <w:rsid w:val="00F753E6"/>
    <w:rsid w:val="00F75BFB"/>
    <w:rsid w:val="00F75C89"/>
    <w:rsid w:val="00F7769D"/>
    <w:rsid w:val="00F77B90"/>
    <w:rsid w:val="00F8035F"/>
    <w:rsid w:val="00F80802"/>
    <w:rsid w:val="00F80B46"/>
    <w:rsid w:val="00F818E6"/>
    <w:rsid w:val="00F82CBE"/>
    <w:rsid w:val="00F82EB1"/>
    <w:rsid w:val="00F8350C"/>
    <w:rsid w:val="00F83A52"/>
    <w:rsid w:val="00F83F59"/>
    <w:rsid w:val="00F84654"/>
    <w:rsid w:val="00F854D3"/>
    <w:rsid w:val="00F855A2"/>
    <w:rsid w:val="00F856AD"/>
    <w:rsid w:val="00F85842"/>
    <w:rsid w:val="00F85E89"/>
    <w:rsid w:val="00F8682A"/>
    <w:rsid w:val="00F87A55"/>
    <w:rsid w:val="00F91574"/>
    <w:rsid w:val="00F91CE9"/>
    <w:rsid w:val="00F9261A"/>
    <w:rsid w:val="00F928FD"/>
    <w:rsid w:val="00F928FF"/>
    <w:rsid w:val="00F931DB"/>
    <w:rsid w:val="00F93864"/>
    <w:rsid w:val="00F95161"/>
    <w:rsid w:val="00F955BF"/>
    <w:rsid w:val="00FA1D1C"/>
    <w:rsid w:val="00FA211C"/>
    <w:rsid w:val="00FA300C"/>
    <w:rsid w:val="00FA3A81"/>
    <w:rsid w:val="00FA3FA5"/>
    <w:rsid w:val="00FA499B"/>
    <w:rsid w:val="00FA4E75"/>
    <w:rsid w:val="00FA5194"/>
    <w:rsid w:val="00FA5642"/>
    <w:rsid w:val="00FA6560"/>
    <w:rsid w:val="00FA6686"/>
    <w:rsid w:val="00FA6C18"/>
    <w:rsid w:val="00FB021F"/>
    <w:rsid w:val="00FB053B"/>
    <w:rsid w:val="00FB23A3"/>
    <w:rsid w:val="00FB28AC"/>
    <w:rsid w:val="00FB2968"/>
    <w:rsid w:val="00FB2FA8"/>
    <w:rsid w:val="00FB4C0E"/>
    <w:rsid w:val="00FB703C"/>
    <w:rsid w:val="00FC0105"/>
    <w:rsid w:val="00FC0285"/>
    <w:rsid w:val="00FC0D89"/>
    <w:rsid w:val="00FC1472"/>
    <w:rsid w:val="00FC1D51"/>
    <w:rsid w:val="00FC231F"/>
    <w:rsid w:val="00FC3261"/>
    <w:rsid w:val="00FC375C"/>
    <w:rsid w:val="00FC3A56"/>
    <w:rsid w:val="00FC6876"/>
    <w:rsid w:val="00FD20BA"/>
    <w:rsid w:val="00FD2190"/>
    <w:rsid w:val="00FD38DA"/>
    <w:rsid w:val="00FD4A8D"/>
    <w:rsid w:val="00FD57A9"/>
    <w:rsid w:val="00FD637D"/>
    <w:rsid w:val="00FD7297"/>
    <w:rsid w:val="00FD75EC"/>
    <w:rsid w:val="00FD7A48"/>
    <w:rsid w:val="00FD7FC6"/>
    <w:rsid w:val="00FE0F80"/>
    <w:rsid w:val="00FE1286"/>
    <w:rsid w:val="00FE2D2B"/>
    <w:rsid w:val="00FE4828"/>
    <w:rsid w:val="00FE56A0"/>
    <w:rsid w:val="00FE5B7D"/>
    <w:rsid w:val="00FE5F7E"/>
    <w:rsid w:val="00FE7288"/>
    <w:rsid w:val="00FF0895"/>
    <w:rsid w:val="00FF0CD3"/>
    <w:rsid w:val="00FF1486"/>
    <w:rsid w:val="00FF3402"/>
    <w:rsid w:val="00FF3E70"/>
    <w:rsid w:val="00FF446A"/>
    <w:rsid w:val="00FF45D8"/>
    <w:rsid w:val="00FF6087"/>
    <w:rsid w:val="00FF621B"/>
    <w:rsid w:val="00FF6ECD"/>
    <w:rsid w:val="00FF7B15"/>
    <w:rsid w:val="00FF7D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D38F5"/>
  <w15:docId w15:val="{71A2BDD6-DC51-4761-A51F-841CEE7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EE"/>
    <w:pPr>
      <w:spacing w:after="200" w:line="276" w:lineRule="auto"/>
    </w:pPr>
  </w:style>
  <w:style w:type="paragraph" w:styleId="Heading1">
    <w:name w:val="heading 1"/>
    <w:basedOn w:val="Normal"/>
    <w:next w:val="Normal"/>
    <w:link w:val="Heading1Char"/>
    <w:uiPriority w:val="9"/>
    <w:qFormat/>
    <w:rsid w:val="00EC18C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C18C3"/>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qFormat/>
    <w:rsid w:val="007115EE"/>
    <w:pPr>
      <w:keepNext/>
      <w:widowControl w:val="0"/>
      <w:spacing w:after="0" w:line="240" w:lineRule="auto"/>
      <w:outlineLvl w:val="2"/>
    </w:pPr>
    <w:rPr>
      <w:rFonts w:ascii="Times New Roman" w:eastAsia="Times New Roman" w:hAnsi="Times New Roman" w:cs="Times New Roman"/>
      <w:b/>
      <w:snapToGrid w:val="0"/>
      <w:szCs w:val="20"/>
    </w:rPr>
  </w:style>
  <w:style w:type="paragraph" w:styleId="Heading4">
    <w:name w:val="heading 4"/>
    <w:basedOn w:val="Normal"/>
    <w:next w:val="Normal"/>
    <w:link w:val="Heading4Char"/>
    <w:uiPriority w:val="9"/>
    <w:unhideWhenUsed/>
    <w:qFormat/>
    <w:rsid w:val="00FD4A8D"/>
    <w:pPr>
      <w:keepNext/>
      <w:spacing w:before="240" w:after="60"/>
      <w:outlineLvl w:val="3"/>
    </w:pPr>
    <w:rPr>
      <w:rFonts w:ascii="Calibri" w:eastAsia="Times New Roman" w:hAnsi="Calibri" w:cs="Times New Roman"/>
      <w:b/>
      <w:bCs/>
      <w:snapToGrid w:val="0"/>
      <w:kern w:val="32"/>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115EE"/>
    <w:rPr>
      <w:color w:val="0000FF"/>
      <w:u w:val="single"/>
    </w:rPr>
  </w:style>
  <w:style w:type="paragraph" w:styleId="Footer">
    <w:name w:val="footer"/>
    <w:basedOn w:val="Normal"/>
    <w:link w:val="FooterChar"/>
    <w:uiPriority w:val="99"/>
    <w:unhideWhenUsed/>
    <w:rsid w:val="007115EE"/>
    <w:pPr>
      <w:tabs>
        <w:tab w:val="center" w:pos="4513"/>
        <w:tab w:val="right" w:pos="9026"/>
      </w:tabs>
    </w:pPr>
  </w:style>
  <w:style w:type="character" w:customStyle="1" w:styleId="FooterChar">
    <w:name w:val="Footer Char"/>
    <w:basedOn w:val="DefaultParagraphFont"/>
    <w:link w:val="Footer"/>
    <w:uiPriority w:val="99"/>
    <w:rsid w:val="007115EE"/>
  </w:style>
  <w:style w:type="paragraph" w:styleId="Header">
    <w:name w:val="header"/>
    <w:basedOn w:val="Normal"/>
    <w:link w:val="HeaderChar"/>
    <w:uiPriority w:val="99"/>
    <w:unhideWhenUsed/>
    <w:rsid w:val="007115EE"/>
    <w:pPr>
      <w:tabs>
        <w:tab w:val="center" w:pos="4513"/>
        <w:tab w:val="right" w:pos="9026"/>
      </w:tabs>
    </w:pPr>
  </w:style>
  <w:style w:type="character" w:customStyle="1" w:styleId="HeaderChar">
    <w:name w:val="Header Char"/>
    <w:basedOn w:val="DefaultParagraphFont"/>
    <w:link w:val="Header"/>
    <w:uiPriority w:val="99"/>
    <w:rsid w:val="007115EE"/>
  </w:style>
  <w:style w:type="paragraph" w:styleId="NoSpacing">
    <w:name w:val="No Spacing"/>
    <w:autoRedefine/>
    <w:uiPriority w:val="1"/>
    <w:qFormat/>
    <w:rsid w:val="006C2643"/>
    <w:pPr>
      <w:spacing w:after="0" w:line="240" w:lineRule="auto"/>
    </w:pPr>
    <w:rPr>
      <w:rFonts w:eastAsia="Calibri" w:cs="Times New Roman"/>
      <w:b/>
      <w:bCs/>
    </w:rPr>
  </w:style>
  <w:style w:type="paragraph" w:styleId="ListParagraph">
    <w:name w:val="List Paragraph"/>
    <w:basedOn w:val="Normal"/>
    <w:link w:val="ListParagraphChar"/>
    <w:uiPriority w:val="34"/>
    <w:qFormat/>
    <w:rsid w:val="007115EE"/>
    <w:pPr>
      <w:spacing w:after="0" w:line="240" w:lineRule="auto"/>
      <w:ind w:left="720"/>
      <w:contextualSpacing/>
    </w:pPr>
    <w:rPr>
      <w:rFonts w:eastAsia="Times New Roman"/>
    </w:rPr>
  </w:style>
  <w:style w:type="character" w:customStyle="1" w:styleId="ListParagraphChar">
    <w:name w:val="List Paragraph Char"/>
    <w:link w:val="ListParagraph"/>
    <w:uiPriority w:val="34"/>
    <w:rsid w:val="007115EE"/>
    <w:rPr>
      <w:rFonts w:eastAsia="Times New Roman"/>
    </w:rPr>
  </w:style>
  <w:style w:type="paragraph" w:styleId="BodyTextIndent2">
    <w:name w:val="Body Text Indent 2"/>
    <w:basedOn w:val="Normal"/>
    <w:link w:val="BodyTextIndent2Char"/>
    <w:rsid w:val="007115EE"/>
    <w:pPr>
      <w:tabs>
        <w:tab w:val="left" w:pos="-1440"/>
        <w:tab w:val="left" w:pos="-720"/>
        <w:tab w:val="left" w:pos="0"/>
        <w:tab w:val="left" w:pos="1080"/>
        <w:tab w:val="left" w:pos="1440"/>
      </w:tabs>
      <w:suppressAutoHyphens/>
      <w:spacing w:after="120" w:line="240" w:lineRule="auto"/>
      <w:ind w:left="2160" w:hanging="2160"/>
      <w:jc w:val="both"/>
    </w:pPr>
    <w:rPr>
      <w:rFonts w:eastAsia="Times New Roman"/>
      <w:spacing w:val="-3"/>
    </w:rPr>
  </w:style>
  <w:style w:type="character" w:customStyle="1" w:styleId="BodyTextIndent2Char">
    <w:name w:val="Body Text Indent 2 Char"/>
    <w:basedOn w:val="DefaultParagraphFont"/>
    <w:link w:val="BodyTextIndent2"/>
    <w:rsid w:val="007115EE"/>
    <w:rPr>
      <w:rFonts w:eastAsia="Times New Roman"/>
      <w:spacing w:val="-3"/>
    </w:rPr>
  </w:style>
  <w:style w:type="character" w:customStyle="1" w:styleId="Heading3Char">
    <w:name w:val="Heading 3 Char"/>
    <w:basedOn w:val="DefaultParagraphFont"/>
    <w:link w:val="Heading3"/>
    <w:rsid w:val="007115EE"/>
    <w:rPr>
      <w:rFonts w:ascii="Times New Roman" w:eastAsia="Times New Roman" w:hAnsi="Times New Roman" w:cs="Times New Roman"/>
      <w:b/>
      <w:snapToGrid w:val="0"/>
      <w:szCs w:val="20"/>
    </w:rPr>
  </w:style>
  <w:style w:type="numbering" w:customStyle="1" w:styleId="NoList1">
    <w:name w:val="No List1"/>
    <w:next w:val="NoList"/>
    <w:uiPriority w:val="99"/>
    <w:semiHidden/>
    <w:unhideWhenUsed/>
    <w:rsid w:val="007115EE"/>
  </w:style>
  <w:style w:type="paragraph" w:customStyle="1" w:styleId="Body1">
    <w:name w:val="Body 1"/>
    <w:rsid w:val="007115EE"/>
    <w:pPr>
      <w:spacing w:after="0" w:line="240" w:lineRule="auto"/>
    </w:pPr>
    <w:rPr>
      <w:rFonts w:ascii="Helvetica" w:eastAsia="Arial Unicode MS" w:hAnsi="Helvetica" w:cs="Times New Roman"/>
      <w:color w:val="000000"/>
      <w:szCs w:val="20"/>
      <w:lang w:eastAsia="en-GB"/>
    </w:rPr>
  </w:style>
  <w:style w:type="paragraph" w:styleId="BalloonText">
    <w:name w:val="Balloon Text"/>
    <w:basedOn w:val="Normal"/>
    <w:link w:val="BalloonTextChar"/>
    <w:uiPriority w:val="99"/>
    <w:semiHidden/>
    <w:unhideWhenUsed/>
    <w:rsid w:val="007115E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115EE"/>
    <w:rPr>
      <w:rFonts w:ascii="Segoe UI" w:eastAsia="Calibri" w:hAnsi="Segoe UI" w:cs="Segoe UI"/>
      <w:sz w:val="18"/>
      <w:szCs w:val="18"/>
    </w:rPr>
  </w:style>
  <w:style w:type="paragraph" w:styleId="PlainText">
    <w:name w:val="Plain Text"/>
    <w:basedOn w:val="Normal"/>
    <w:link w:val="PlainTextChar"/>
    <w:uiPriority w:val="99"/>
    <w:unhideWhenUsed/>
    <w:rsid w:val="007115EE"/>
    <w:pPr>
      <w:spacing w:after="0" w:line="240" w:lineRule="auto"/>
    </w:pPr>
    <w:rPr>
      <w:rFonts w:ascii="Calibri" w:eastAsia="Calibri" w:hAnsi="Calibri" w:cs="Calibri"/>
      <w:sz w:val="22"/>
      <w:szCs w:val="22"/>
    </w:rPr>
  </w:style>
  <w:style w:type="character" w:customStyle="1" w:styleId="PlainTextChar">
    <w:name w:val="Plain Text Char"/>
    <w:basedOn w:val="DefaultParagraphFont"/>
    <w:link w:val="PlainText"/>
    <w:uiPriority w:val="99"/>
    <w:rsid w:val="007115EE"/>
    <w:rPr>
      <w:rFonts w:ascii="Calibri" w:eastAsia="Calibri" w:hAnsi="Calibri" w:cs="Calibri"/>
      <w:sz w:val="22"/>
      <w:szCs w:val="22"/>
    </w:rPr>
  </w:style>
  <w:style w:type="paragraph" w:customStyle="1" w:styleId="Heading1111">
    <w:name w:val="Heading 1111"/>
    <w:basedOn w:val="ListParagraph"/>
    <w:qFormat/>
    <w:rsid w:val="007115EE"/>
    <w:pPr>
      <w:numPr>
        <w:numId w:val="1"/>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UnresolvedMention1">
    <w:name w:val="Unresolved Mention1"/>
    <w:uiPriority w:val="99"/>
    <w:semiHidden/>
    <w:unhideWhenUsed/>
    <w:rsid w:val="007115EE"/>
    <w:rPr>
      <w:color w:val="605E5C"/>
      <w:shd w:val="clear" w:color="auto" w:fill="E1DFDD"/>
    </w:rPr>
  </w:style>
  <w:style w:type="numbering" w:customStyle="1" w:styleId="NoList2">
    <w:name w:val="No List2"/>
    <w:next w:val="NoList"/>
    <w:uiPriority w:val="99"/>
    <w:semiHidden/>
    <w:unhideWhenUsed/>
    <w:rsid w:val="005F3412"/>
  </w:style>
  <w:style w:type="character" w:customStyle="1" w:styleId="UnresolvedMention2">
    <w:name w:val="Unresolved Mention2"/>
    <w:uiPriority w:val="99"/>
    <w:semiHidden/>
    <w:unhideWhenUsed/>
    <w:rsid w:val="005F3412"/>
    <w:rPr>
      <w:color w:val="605E5C"/>
      <w:shd w:val="clear" w:color="auto" w:fill="E1DFDD"/>
    </w:rPr>
  </w:style>
  <w:style w:type="character" w:styleId="CommentReference">
    <w:name w:val="annotation reference"/>
    <w:basedOn w:val="DefaultParagraphFont"/>
    <w:uiPriority w:val="99"/>
    <w:semiHidden/>
    <w:unhideWhenUsed/>
    <w:rsid w:val="00CD0862"/>
    <w:rPr>
      <w:sz w:val="16"/>
      <w:szCs w:val="16"/>
    </w:rPr>
  </w:style>
  <w:style w:type="paragraph" w:styleId="CommentText">
    <w:name w:val="annotation text"/>
    <w:basedOn w:val="Normal"/>
    <w:link w:val="CommentTextChar"/>
    <w:uiPriority w:val="99"/>
    <w:semiHidden/>
    <w:unhideWhenUsed/>
    <w:rsid w:val="00CD0862"/>
    <w:pPr>
      <w:spacing w:line="240" w:lineRule="auto"/>
    </w:pPr>
    <w:rPr>
      <w:sz w:val="20"/>
      <w:szCs w:val="20"/>
    </w:rPr>
  </w:style>
  <w:style w:type="character" w:customStyle="1" w:styleId="CommentTextChar">
    <w:name w:val="Comment Text Char"/>
    <w:basedOn w:val="DefaultParagraphFont"/>
    <w:link w:val="CommentText"/>
    <w:uiPriority w:val="99"/>
    <w:semiHidden/>
    <w:rsid w:val="00CD0862"/>
    <w:rPr>
      <w:sz w:val="20"/>
      <w:szCs w:val="20"/>
    </w:rPr>
  </w:style>
  <w:style w:type="paragraph" w:styleId="CommentSubject">
    <w:name w:val="annotation subject"/>
    <w:basedOn w:val="CommentText"/>
    <w:next w:val="CommentText"/>
    <w:link w:val="CommentSubjectChar"/>
    <w:uiPriority w:val="99"/>
    <w:semiHidden/>
    <w:unhideWhenUsed/>
    <w:rsid w:val="00CD0862"/>
    <w:rPr>
      <w:b/>
      <w:bCs/>
    </w:rPr>
  </w:style>
  <w:style w:type="character" w:customStyle="1" w:styleId="CommentSubjectChar">
    <w:name w:val="Comment Subject Char"/>
    <w:basedOn w:val="CommentTextChar"/>
    <w:link w:val="CommentSubject"/>
    <w:uiPriority w:val="99"/>
    <w:semiHidden/>
    <w:rsid w:val="00CD0862"/>
    <w:rPr>
      <w:b/>
      <w:bCs/>
      <w:sz w:val="20"/>
      <w:szCs w:val="20"/>
    </w:rPr>
  </w:style>
  <w:style w:type="paragraph" w:styleId="NormalWeb">
    <w:name w:val="Normal (Web)"/>
    <w:basedOn w:val="Normal"/>
    <w:uiPriority w:val="99"/>
    <w:unhideWhenUsed/>
    <w:rsid w:val="007A050E"/>
    <w:pPr>
      <w:spacing w:before="100" w:beforeAutospacing="1" w:after="100" w:afterAutospacing="1" w:line="240" w:lineRule="auto"/>
    </w:pPr>
    <w:rPr>
      <w:rFonts w:ascii="Times New Roman" w:eastAsia="Times New Roman" w:hAnsi="Times New Roman" w:cs="Times New Roman"/>
      <w:lang w:eastAsia="en-GB"/>
    </w:rPr>
  </w:style>
  <w:style w:type="numbering" w:customStyle="1" w:styleId="NoList3">
    <w:name w:val="No List3"/>
    <w:next w:val="NoList"/>
    <w:uiPriority w:val="99"/>
    <w:semiHidden/>
    <w:unhideWhenUsed/>
    <w:rsid w:val="00AA7037"/>
  </w:style>
  <w:style w:type="paragraph" w:customStyle="1" w:styleId="Default">
    <w:name w:val="Default"/>
    <w:rsid w:val="00AA7037"/>
    <w:pPr>
      <w:autoSpaceDE w:val="0"/>
      <w:autoSpaceDN w:val="0"/>
      <w:adjustRightInd w:val="0"/>
      <w:spacing w:after="0" w:line="240" w:lineRule="auto"/>
    </w:pPr>
    <w:rPr>
      <w:rFonts w:eastAsia="Calibri"/>
      <w:color w:val="000000"/>
      <w:lang w:eastAsia="en-GB"/>
    </w:rPr>
  </w:style>
  <w:style w:type="character" w:customStyle="1" w:styleId="UnresolvedMention3">
    <w:name w:val="Unresolved Mention3"/>
    <w:uiPriority w:val="99"/>
    <w:semiHidden/>
    <w:unhideWhenUsed/>
    <w:rsid w:val="00AA7037"/>
    <w:rPr>
      <w:color w:val="605E5C"/>
      <w:shd w:val="clear" w:color="auto" w:fill="E1DFDD"/>
    </w:rPr>
  </w:style>
  <w:style w:type="numbering" w:customStyle="1" w:styleId="NoList4">
    <w:name w:val="No List4"/>
    <w:next w:val="NoList"/>
    <w:uiPriority w:val="99"/>
    <w:semiHidden/>
    <w:unhideWhenUsed/>
    <w:rsid w:val="00DA139E"/>
  </w:style>
  <w:style w:type="character" w:customStyle="1" w:styleId="Heading1Char">
    <w:name w:val="Heading 1 Char"/>
    <w:basedOn w:val="DefaultParagraphFont"/>
    <w:link w:val="Heading1"/>
    <w:uiPriority w:val="9"/>
    <w:rsid w:val="00EC18C3"/>
    <w:rPr>
      <w:rFonts w:eastAsiaTheme="majorEastAsia" w:cstheme="majorBidi"/>
      <w:b/>
      <w:szCs w:val="32"/>
    </w:rPr>
  </w:style>
  <w:style w:type="character" w:customStyle="1" w:styleId="Heading2Char">
    <w:name w:val="Heading 2 Char"/>
    <w:basedOn w:val="DefaultParagraphFont"/>
    <w:link w:val="Heading2"/>
    <w:uiPriority w:val="9"/>
    <w:rsid w:val="00EC18C3"/>
    <w:rPr>
      <w:rFonts w:eastAsiaTheme="majorEastAsia" w:cstheme="majorBidi"/>
      <w:szCs w:val="26"/>
    </w:rPr>
  </w:style>
  <w:style w:type="numbering" w:customStyle="1" w:styleId="NoList5">
    <w:name w:val="No List5"/>
    <w:next w:val="NoList"/>
    <w:uiPriority w:val="99"/>
    <w:semiHidden/>
    <w:unhideWhenUsed/>
    <w:rsid w:val="00505CD7"/>
  </w:style>
  <w:style w:type="character" w:customStyle="1" w:styleId="UnresolvedMention4">
    <w:name w:val="Unresolved Mention4"/>
    <w:uiPriority w:val="99"/>
    <w:semiHidden/>
    <w:unhideWhenUsed/>
    <w:rsid w:val="00505CD7"/>
    <w:rPr>
      <w:color w:val="605E5C"/>
      <w:shd w:val="clear" w:color="auto" w:fill="E1DFDD"/>
    </w:rPr>
  </w:style>
  <w:style w:type="paragraph" w:customStyle="1" w:styleId="Pa10">
    <w:name w:val="Pa10"/>
    <w:basedOn w:val="Default"/>
    <w:next w:val="Default"/>
    <w:uiPriority w:val="99"/>
    <w:rsid w:val="00505CD7"/>
    <w:pPr>
      <w:spacing w:line="241" w:lineRule="atLeast"/>
    </w:pPr>
    <w:rPr>
      <w:color w:val="auto"/>
    </w:rPr>
  </w:style>
  <w:style w:type="character" w:styleId="Strong">
    <w:name w:val="Strong"/>
    <w:uiPriority w:val="22"/>
    <w:qFormat/>
    <w:rsid w:val="00505CD7"/>
    <w:rPr>
      <w:b/>
      <w:bCs/>
    </w:rPr>
  </w:style>
  <w:style w:type="character" w:customStyle="1" w:styleId="Heading4Char">
    <w:name w:val="Heading 4 Char"/>
    <w:basedOn w:val="DefaultParagraphFont"/>
    <w:link w:val="Heading4"/>
    <w:uiPriority w:val="9"/>
    <w:rsid w:val="00FD4A8D"/>
    <w:rPr>
      <w:rFonts w:ascii="Calibri" w:eastAsia="Times New Roman" w:hAnsi="Calibri" w:cs="Times New Roman"/>
      <w:b/>
      <w:bCs/>
      <w:snapToGrid w:val="0"/>
      <w:kern w:val="32"/>
      <w:sz w:val="28"/>
      <w:szCs w:val="28"/>
      <w:lang w:eastAsia="en-GB"/>
    </w:rPr>
  </w:style>
  <w:style w:type="numbering" w:customStyle="1" w:styleId="NoList6">
    <w:name w:val="No List6"/>
    <w:next w:val="NoList"/>
    <w:uiPriority w:val="99"/>
    <w:semiHidden/>
    <w:unhideWhenUsed/>
    <w:rsid w:val="00FD4A8D"/>
  </w:style>
  <w:style w:type="numbering" w:customStyle="1" w:styleId="NoList7">
    <w:name w:val="No List7"/>
    <w:next w:val="NoList"/>
    <w:uiPriority w:val="99"/>
    <w:semiHidden/>
    <w:unhideWhenUsed/>
    <w:rsid w:val="009E579C"/>
  </w:style>
  <w:style w:type="character" w:styleId="UnresolvedMention">
    <w:name w:val="Unresolved Mention"/>
    <w:uiPriority w:val="99"/>
    <w:semiHidden/>
    <w:unhideWhenUsed/>
    <w:rsid w:val="009E579C"/>
    <w:rPr>
      <w:color w:val="605E5C"/>
      <w:shd w:val="clear" w:color="auto" w:fill="E1DFDD"/>
    </w:rPr>
  </w:style>
  <w:style w:type="numbering" w:customStyle="1" w:styleId="NoList8">
    <w:name w:val="No List8"/>
    <w:next w:val="NoList"/>
    <w:uiPriority w:val="99"/>
    <w:semiHidden/>
    <w:unhideWhenUsed/>
    <w:rsid w:val="00A0508D"/>
  </w:style>
  <w:style w:type="numbering" w:customStyle="1" w:styleId="NoList9">
    <w:name w:val="No List9"/>
    <w:next w:val="NoList"/>
    <w:uiPriority w:val="99"/>
    <w:semiHidden/>
    <w:unhideWhenUsed/>
    <w:rsid w:val="001973F7"/>
  </w:style>
  <w:style w:type="numbering" w:customStyle="1" w:styleId="NoList10">
    <w:name w:val="No List10"/>
    <w:next w:val="NoList"/>
    <w:uiPriority w:val="99"/>
    <w:semiHidden/>
    <w:unhideWhenUsed/>
    <w:rsid w:val="0020406C"/>
  </w:style>
  <w:style w:type="numbering" w:customStyle="1" w:styleId="NoList11">
    <w:name w:val="No List11"/>
    <w:next w:val="NoList"/>
    <w:uiPriority w:val="99"/>
    <w:semiHidden/>
    <w:unhideWhenUsed/>
    <w:rsid w:val="00666771"/>
  </w:style>
  <w:style w:type="paragraph" w:customStyle="1" w:styleId="xmsonormal">
    <w:name w:val="x_msonormal"/>
    <w:basedOn w:val="Normal"/>
    <w:rsid w:val="00666771"/>
    <w:pPr>
      <w:spacing w:after="0" w:line="240" w:lineRule="auto"/>
    </w:pPr>
    <w:rPr>
      <w:rFonts w:ascii="Calibri" w:eastAsia="Calibri" w:hAnsi="Calibri" w:cs="Calibri"/>
      <w:sz w:val="22"/>
      <w:szCs w:val="22"/>
      <w:lang w:eastAsia="en-GB"/>
    </w:rPr>
  </w:style>
  <w:style w:type="numbering" w:customStyle="1" w:styleId="NoList12">
    <w:name w:val="No List12"/>
    <w:next w:val="NoList"/>
    <w:uiPriority w:val="99"/>
    <w:semiHidden/>
    <w:unhideWhenUsed/>
    <w:rsid w:val="00A71EC8"/>
  </w:style>
  <w:style w:type="character" w:customStyle="1" w:styleId="apple-converted-space">
    <w:name w:val="apple-converted-space"/>
    <w:basedOn w:val="DefaultParagraphFont"/>
    <w:rsid w:val="00A71EC8"/>
  </w:style>
  <w:style w:type="numbering" w:customStyle="1" w:styleId="NoList13">
    <w:name w:val="No List13"/>
    <w:next w:val="NoList"/>
    <w:uiPriority w:val="99"/>
    <w:semiHidden/>
    <w:unhideWhenUsed/>
    <w:rsid w:val="00123F5D"/>
  </w:style>
  <w:style w:type="character" w:styleId="FollowedHyperlink">
    <w:name w:val="FollowedHyperlink"/>
    <w:uiPriority w:val="99"/>
    <w:semiHidden/>
    <w:unhideWhenUsed/>
    <w:rsid w:val="00123F5D"/>
    <w:rPr>
      <w:color w:val="954F72"/>
      <w:u w:val="single"/>
    </w:rPr>
  </w:style>
  <w:style w:type="character" w:customStyle="1" w:styleId="contentslist-link">
    <w:name w:val="contents__list-link"/>
    <w:basedOn w:val="DefaultParagraphFont"/>
    <w:rsid w:val="00123F5D"/>
  </w:style>
  <w:style w:type="numbering" w:customStyle="1" w:styleId="NoList14">
    <w:name w:val="No List14"/>
    <w:next w:val="NoList"/>
    <w:uiPriority w:val="99"/>
    <w:semiHidden/>
    <w:unhideWhenUsed/>
    <w:rsid w:val="0012557C"/>
  </w:style>
  <w:style w:type="numbering" w:customStyle="1" w:styleId="NoList15">
    <w:name w:val="No List15"/>
    <w:next w:val="NoList"/>
    <w:uiPriority w:val="99"/>
    <w:semiHidden/>
    <w:unhideWhenUsed/>
    <w:rsid w:val="00E73683"/>
  </w:style>
  <w:style w:type="numbering" w:customStyle="1" w:styleId="NoList16">
    <w:name w:val="No List16"/>
    <w:next w:val="NoList"/>
    <w:uiPriority w:val="99"/>
    <w:semiHidden/>
    <w:unhideWhenUsed/>
    <w:rsid w:val="0043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55093">
      <w:bodyDiv w:val="1"/>
      <w:marLeft w:val="0"/>
      <w:marRight w:val="0"/>
      <w:marTop w:val="0"/>
      <w:marBottom w:val="0"/>
      <w:divBdr>
        <w:top w:val="none" w:sz="0" w:space="0" w:color="auto"/>
        <w:left w:val="none" w:sz="0" w:space="0" w:color="auto"/>
        <w:bottom w:val="none" w:sz="0" w:space="0" w:color="auto"/>
        <w:right w:val="none" w:sz="0" w:space="0" w:color="auto"/>
      </w:divBdr>
    </w:div>
    <w:div w:id="945886174">
      <w:bodyDiv w:val="1"/>
      <w:marLeft w:val="0"/>
      <w:marRight w:val="0"/>
      <w:marTop w:val="0"/>
      <w:marBottom w:val="0"/>
      <w:divBdr>
        <w:top w:val="none" w:sz="0" w:space="0" w:color="auto"/>
        <w:left w:val="none" w:sz="0" w:space="0" w:color="auto"/>
        <w:bottom w:val="none" w:sz="0" w:space="0" w:color="auto"/>
        <w:right w:val="none" w:sz="0" w:space="0" w:color="auto"/>
      </w:divBdr>
    </w:div>
    <w:div w:id="1518471455">
      <w:bodyDiv w:val="1"/>
      <w:marLeft w:val="0"/>
      <w:marRight w:val="0"/>
      <w:marTop w:val="0"/>
      <w:marBottom w:val="0"/>
      <w:divBdr>
        <w:top w:val="none" w:sz="0" w:space="0" w:color="auto"/>
        <w:left w:val="none" w:sz="0" w:space="0" w:color="auto"/>
        <w:bottom w:val="none" w:sz="0" w:space="0" w:color="auto"/>
        <w:right w:val="none" w:sz="0" w:space="0" w:color="auto"/>
      </w:divBdr>
    </w:div>
    <w:div w:id="189754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ms.wiltshire.gov.uk/ieListDocuments.aspx?CId=172&amp;MId=14813&amp;Ver=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iltshireandswindonprepared.org.uk/resilienceev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ltshirecf.org.uk/grants-and-support/groups/wessex-water-environment-fun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hat3words.com/eyelash.cyclones.funk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5A3B9-6529-4D16-92EA-A2D06829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8431</Words>
  <Characters>48062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Jeffries</dc:creator>
  <cp:keywords/>
  <cp:lastModifiedBy>Sarah Jeffries</cp:lastModifiedBy>
  <cp:revision>3</cp:revision>
  <cp:lastPrinted>2023-06-29T15:12:00Z</cp:lastPrinted>
  <dcterms:created xsi:type="dcterms:W3CDTF">2023-08-21T07:19:00Z</dcterms:created>
  <dcterms:modified xsi:type="dcterms:W3CDTF">2024-05-16T14:17:00Z</dcterms:modified>
</cp:coreProperties>
</file>